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tbl>
      <w:tblPr>
        <w:tblStyle w:val="a1"/>
        <w:tblW w:w="9071" w:type="dxa"/>
        <w:tblInd w:w="-70" w:type="dxa"/>
        <w:tblBorders>
          <w:top w:val="single" w:sz="4" w:space="0" w:color="000000"/>
          <w:left w:val="single" w:sz="4" w:space="0" w:color="000000"/>
          <w:bottom w:val="single" w:sz="4" w:space="0" w:color="000000"/>
          <w:right w:val="single" w:sz="4" w:space="0" w:color="000000"/>
          <w:insideH w:val="nil"/>
          <w:insideV w:val="nil"/>
        </w:tblBorders>
        <w:tblLayout w:type="fixed"/>
        <w:tblLook w:val="0000" w:firstRow="0" w:lastRow="0" w:firstColumn="0" w:lastColumn="0" w:noHBand="0" w:noVBand="0"/>
      </w:tblPr>
      <w:tblGrid>
        <w:gridCol w:w="9071"/>
      </w:tblGrid>
      <w:tr w:rsidR="00423FC0" w:rsidRPr="0039743A" w:rsidTr="00516024">
        <w:tc>
          <w:tcPr>
            <w:tcW w:w="9071" w:type="dxa"/>
            <w:shd w:val="clear" w:color="auto" w:fill="FFFFFF"/>
          </w:tcPr>
          <w:p w:rsidR="00423FC0" w:rsidRPr="0039743A" w:rsidRDefault="00C45486" w:rsidP="00C45486">
            <w:pPr>
              <w:pStyle w:val="Normal1"/>
              <w:numPr>
                <w:ilvl w:val="0"/>
                <w:numId w:val="1"/>
              </w:numPr>
              <w:spacing w:line="276" w:lineRule="auto"/>
              <w:ind w:hanging="180"/>
              <w:jc w:val="both"/>
              <w:rPr>
                <w:rFonts w:ascii="Arial Narrow" w:eastAsia="Arial Narrow" w:hAnsi="Arial Narrow" w:cs="Arial Narrow"/>
              </w:rPr>
            </w:pPr>
            <w:bookmarkStart w:id="0" w:name="_GoBack"/>
            <w:bookmarkEnd w:id="0"/>
            <w:r w:rsidRPr="0039743A">
              <w:rPr>
                <w:rFonts w:ascii="Arial Narrow" w:eastAsia="Arial Narrow" w:hAnsi="Arial Narrow" w:cs="Arial Narrow"/>
                <w:b/>
              </w:rPr>
              <w:t>Identificación del Proyecto</w:t>
            </w:r>
          </w:p>
        </w:tc>
      </w:tr>
    </w:tbl>
    <w:p w:rsidR="00423FC0" w:rsidRPr="0039743A" w:rsidRDefault="00423FC0" w:rsidP="00C45486">
      <w:pPr>
        <w:pStyle w:val="Normal1"/>
        <w:spacing w:line="276" w:lineRule="auto"/>
        <w:jc w:val="both"/>
        <w:rPr>
          <w:rFonts w:ascii="Arial Narrow" w:hAnsi="Arial Narrow"/>
        </w:rPr>
      </w:pPr>
    </w:p>
    <w:p w:rsidR="00C45486" w:rsidRPr="0039743A" w:rsidRDefault="00C45486" w:rsidP="00C45486">
      <w:pPr>
        <w:pStyle w:val="Normal1"/>
        <w:numPr>
          <w:ilvl w:val="1"/>
          <w:numId w:val="13"/>
        </w:numPr>
        <w:spacing w:line="276" w:lineRule="auto"/>
        <w:jc w:val="both"/>
        <w:rPr>
          <w:rFonts w:ascii="Arial Narrow" w:hAnsi="Arial Narrow"/>
          <w:b/>
        </w:rPr>
      </w:pPr>
      <w:r w:rsidRPr="0039743A">
        <w:rPr>
          <w:rFonts w:ascii="Arial Narrow" w:hAnsi="Arial Narrow"/>
          <w:b/>
        </w:rPr>
        <w:t>Datos Generales del Proyecto</w:t>
      </w:r>
    </w:p>
    <w:p w:rsidR="00423FC0" w:rsidRPr="0039743A" w:rsidRDefault="008422B3" w:rsidP="00C45486">
      <w:pPr>
        <w:pStyle w:val="Normal1"/>
        <w:spacing w:line="276" w:lineRule="auto"/>
        <w:rPr>
          <w:rFonts w:ascii="Arial Narrow" w:hAnsi="Arial Narrow"/>
        </w:rPr>
      </w:pPr>
      <w:r>
        <w:rPr>
          <w:rFonts w:ascii="Arial Narrow" w:eastAsia="Arial Narrow" w:hAnsi="Arial Narrow" w:cs="Arial Narrow"/>
        </w:rPr>
        <w:t>Título</w:t>
      </w:r>
      <w:r w:rsidR="00175962" w:rsidRPr="0039743A">
        <w:rPr>
          <w:rFonts w:ascii="Arial Narrow" w:eastAsia="Arial Narrow" w:hAnsi="Arial Narrow" w:cs="Arial Narrow"/>
        </w:rPr>
        <w:t>:</w:t>
      </w:r>
    </w:p>
    <w:tbl>
      <w:tblPr>
        <w:tblStyle w:val="a2"/>
        <w:tblW w:w="8929"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929"/>
      </w:tblGrid>
      <w:tr w:rsidR="00423FC0" w:rsidRPr="0039743A" w:rsidTr="008422B3">
        <w:tc>
          <w:tcPr>
            <w:tcW w:w="8929" w:type="dxa"/>
          </w:tcPr>
          <w:p w:rsidR="003823CB" w:rsidRPr="004503F2" w:rsidRDefault="004503F2" w:rsidP="000629A6">
            <w:pPr>
              <w:pStyle w:val="Default"/>
              <w:numPr>
                <w:ilvl w:val="0"/>
                <w:numId w:val="16"/>
              </w:numPr>
              <w:ind w:left="180"/>
              <w:jc w:val="both"/>
            </w:pPr>
            <w:r>
              <w:rPr>
                <w:b/>
              </w:rPr>
              <w:t>“La Ley 19.101 de Personal Militar: interpretación y aplicación actual por los Tribunales de Justicia, en especial al Corte Suprema de Justicia de la Nación, la Procuración del Tesoro de la Nación y el Ejército Argentino</w:t>
            </w:r>
            <w:r>
              <w:rPr>
                <w:b/>
                <w:lang w:val="es-AR"/>
              </w:rPr>
              <w:t>”</w:t>
            </w:r>
          </w:p>
        </w:tc>
      </w:tr>
    </w:tbl>
    <w:p w:rsidR="00423FC0" w:rsidRPr="0039743A" w:rsidRDefault="00423FC0" w:rsidP="00C45486">
      <w:pPr>
        <w:pStyle w:val="Normal1"/>
        <w:spacing w:line="276" w:lineRule="auto"/>
        <w:jc w:val="both"/>
        <w:rPr>
          <w:rFonts w:ascii="Arial Narrow" w:hAnsi="Arial Narrow"/>
        </w:rPr>
      </w:pPr>
    </w:p>
    <w:p w:rsidR="00516024" w:rsidRPr="0039743A" w:rsidRDefault="008422B3" w:rsidP="00C45486">
      <w:pPr>
        <w:pStyle w:val="Normal1"/>
        <w:spacing w:line="276" w:lineRule="auto"/>
        <w:jc w:val="both"/>
        <w:rPr>
          <w:rFonts w:ascii="Arial Narrow" w:hAnsi="Arial Narrow"/>
        </w:rPr>
      </w:pPr>
      <w:r>
        <w:rPr>
          <w:rFonts w:ascii="Arial Narrow" w:hAnsi="Arial Narrow"/>
        </w:rPr>
        <w:t xml:space="preserve">Título </w:t>
      </w:r>
      <w:r w:rsidR="00516024" w:rsidRPr="0039743A">
        <w:rPr>
          <w:rFonts w:ascii="Arial Narrow" w:hAnsi="Arial Narrow"/>
        </w:rPr>
        <w:t>abreviad</w:t>
      </w:r>
      <w:r>
        <w:rPr>
          <w:rFonts w:ascii="Arial Narrow" w:hAnsi="Arial Narrow"/>
        </w:rPr>
        <w:t>o</w:t>
      </w:r>
      <w:r w:rsidR="00516024" w:rsidRPr="0039743A">
        <w:rPr>
          <w:rFonts w:ascii="Arial Narrow" w:hAnsi="Arial Narrow"/>
        </w:rPr>
        <w:t>:</w:t>
      </w:r>
    </w:p>
    <w:tbl>
      <w:tblPr>
        <w:tblStyle w:val="Tablaconcuadrcula"/>
        <w:tblW w:w="0" w:type="auto"/>
        <w:tblLook w:val="04A0" w:firstRow="1" w:lastRow="0" w:firstColumn="1" w:lastColumn="0" w:noHBand="0" w:noVBand="1"/>
      </w:tblPr>
      <w:tblGrid>
        <w:gridCol w:w="8897"/>
      </w:tblGrid>
      <w:tr w:rsidR="00516024" w:rsidRPr="0039743A" w:rsidTr="008422B3">
        <w:tc>
          <w:tcPr>
            <w:tcW w:w="8897" w:type="dxa"/>
          </w:tcPr>
          <w:p w:rsidR="00516024" w:rsidRPr="0039743A" w:rsidRDefault="004503F2" w:rsidP="00C45486">
            <w:pPr>
              <w:pStyle w:val="Normal1"/>
              <w:spacing w:line="276" w:lineRule="auto"/>
              <w:jc w:val="both"/>
              <w:rPr>
                <w:rFonts w:ascii="Arial Narrow" w:hAnsi="Arial Narrow"/>
              </w:rPr>
            </w:pPr>
            <w:r>
              <w:rPr>
                <w:rFonts w:ascii="Arial Narrow" w:hAnsi="Arial Narrow"/>
              </w:rPr>
              <w:t>La Ley 19.101 de Personal Militar</w:t>
            </w:r>
          </w:p>
        </w:tc>
      </w:tr>
    </w:tbl>
    <w:p w:rsidR="00516024" w:rsidRPr="0039743A" w:rsidRDefault="00516024" w:rsidP="00C45486">
      <w:pPr>
        <w:pStyle w:val="Normal1"/>
        <w:spacing w:line="276" w:lineRule="auto"/>
        <w:jc w:val="both"/>
        <w:rPr>
          <w:rFonts w:ascii="Arial Narrow" w:hAnsi="Arial Narrow"/>
        </w:rPr>
      </w:pPr>
    </w:p>
    <w:p w:rsidR="001D1B19" w:rsidRPr="0039743A" w:rsidRDefault="002A7DAF" w:rsidP="00C45486">
      <w:pPr>
        <w:pStyle w:val="Normal1"/>
        <w:spacing w:line="276" w:lineRule="auto"/>
        <w:jc w:val="both"/>
        <w:rPr>
          <w:rFonts w:ascii="Arial Narrow" w:hAnsi="Arial Narrow"/>
        </w:rPr>
      </w:pPr>
      <w:r w:rsidRPr="0039743A">
        <w:rPr>
          <w:rFonts w:ascii="Arial Narrow" w:hAnsi="Arial Narrow"/>
        </w:rPr>
        <w:t xml:space="preserve">Unidad Académica </w:t>
      </w:r>
      <w:r w:rsidR="0039743A" w:rsidRPr="0039743A">
        <w:rPr>
          <w:rFonts w:ascii="Arial Narrow" w:hAnsi="Arial Narrow"/>
        </w:rPr>
        <w:t>E</w:t>
      </w:r>
      <w:r w:rsidRPr="0039743A">
        <w:rPr>
          <w:rFonts w:ascii="Arial Narrow" w:hAnsi="Arial Narrow"/>
        </w:rPr>
        <w:t>jecutora</w:t>
      </w:r>
    </w:p>
    <w:tbl>
      <w:tblPr>
        <w:tblStyle w:val="Tablaconcuadrcula"/>
        <w:tblW w:w="0" w:type="auto"/>
        <w:tblLook w:val="04A0" w:firstRow="1" w:lastRow="0" w:firstColumn="1" w:lastColumn="0" w:noHBand="0" w:noVBand="1"/>
      </w:tblPr>
      <w:tblGrid>
        <w:gridCol w:w="8897"/>
      </w:tblGrid>
      <w:tr w:rsidR="001D1B19" w:rsidRPr="0039743A" w:rsidTr="004503F2">
        <w:tc>
          <w:tcPr>
            <w:tcW w:w="8897" w:type="dxa"/>
          </w:tcPr>
          <w:p w:rsidR="001D1B19" w:rsidRPr="0039743A" w:rsidRDefault="00DF6D8F" w:rsidP="00C45486">
            <w:pPr>
              <w:pStyle w:val="Normal1"/>
              <w:spacing w:line="276" w:lineRule="auto"/>
              <w:jc w:val="both"/>
              <w:rPr>
                <w:rFonts w:ascii="Arial Narrow" w:eastAsia="Arial Narrow" w:hAnsi="Arial Narrow" w:cs="Arial Narrow"/>
              </w:rPr>
            </w:pPr>
            <w:r w:rsidRPr="00DF6D8F">
              <w:rPr>
                <w:rFonts w:ascii="Arial Narrow" w:eastAsia="Arial Narrow" w:hAnsi="Arial Narrow" w:cs="Arial Narrow"/>
              </w:rPr>
              <w:t>Facultad del Ejército – Colegio Militar de la Nación – Centro de Investigaciones Sociales y Humanas para la Defensa (CISOHDEF)</w:t>
            </w:r>
          </w:p>
        </w:tc>
      </w:tr>
    </w:tbl>
    <w:tbl>
      <w:tblPr>
        <w:tblStyle w:val="a3"/>
        <w:tblW w:w="8927"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50"/>
        <w:gridCol w:w="596"/>
        <w:gridCol w:w="327"/>
        <w:gridCol w:w="355"/>
        <w:gridCol w:w="1030"/>
        <w:gridCol w:w="1102"/>
        <w:gridCol w:w="609"/>
        <w:gridCol w:w="445"/>
        <w:gridCol w:w="487"/>
        <w:gridCol w:w="1071"/>
        <w:gridCol w:w="684"/>
        <w:gridCol w:w="514"/>
        <w:gridCol w:w="1157"/>
      </w:tblGrid>
      <w:tr w:rsidR="00F87D7B" w:rsidTr="00CA56A6">
        <w:trPr>
          <w:trHeight w:val="240"/>
        </w:trPr>
        <w:tc>
          <w:tcPr>
            <w:tcW w:w="1473" w:type="dxa"/>
            <w:gridSpan w:val="3"/>
          </w:tcPr>
          <w:p w:rsidR="00F87D7B" w:rsidRDefault="00F87D7B" w:rsidP="00CA56A6">
            <w:pPr>
              <w:pStyle w:val="Normal1"/>
              <w:spacing w:line="276" w:lineRule="auto"/>
              <w:jc w:val="both"/>
            </w:pPr>
            <w:r>
              <w:rPr>
                <w:rFonts w:ascii="Arial Narrow" w:eastAsia="Arial Narrow" w:hAnsi="Arial Narrow" w:cs="Arial Narrow"/>
                <w:sz w:val="22"/>
                <w:szCs w:val="22"/>
              </w:rPr>
              <w:t xml:space="preserve">Responsable: </w:t>
            </w:r>
          </w:p>
        </w:tc>
        <w:tc>
          <w:tcPr>
            <w:tcW w:w="7454" w:type="dxa"/>
            <w:gridSpan w:val="10"/>
          </w:tcPr>
          <w:p w:rsidR="00F87D7B" w:rsidRDefault="00DF6D8F" w:rsidP="00CA56A6">
            <w:pPr>
              <w:pStyle w:val="Normal1"/>
              <w:spacing w:line="276" w:lineRule="auto"/>
              <w:jc w:val="both"/>
            </w:pPr>
            <w:r w:rsidRPr="00DF6D8F">
              <w:t>Cnl Roberto Ariel Agüero</w:t>
            </w:r>
          </w:p>
        </w:tc>
      </w:tr>
      <w:tr w:rsidR="00F87D7B" w:rsidTr="00CA56A6">
        <w:trPr>
          <w:trHeight w:val="260"/>
        </w:trPr>
        <w:tc>
          <w:tcPr>
            <w:tcW w:w="1146" w:type="dxa"/>
            <w:gridSpan w:val="2"/>
          </w:tcPr>
          <w:p w:rsidR="00F87D7B" w:rsidRDefault="00F87D7B" w:rsidP="00CA56A6">
            <w:pPr>
              <w:pStyle w:val="Normal1"/>
              <w:spacing w:line="276" w:lineRule="auto"/>
              <w:jc w:val="both"/>
            </w:pPr>
            <w:r>
              <w:rPr>
                <w:rFonts w:ascii="Arial Narrow" w:eastAsia="Arial Narrow" w:hAnsi="Arial Narrow" w:cs="Arial Narrow"/>
                <w:sz w:val="22"/>
                <w:szCs w:val="22"/>
              </w:rPr>
              <w:t>Dirección:</w:t>
            </w:r>
          </w:p>
        </w:tc>
        <w:tc>
          <w:tcPr>
            <w:tcW w:w="682" w:type="dxa"/>
            <w:gridSpan w:val="2"/>
          </w:tcPr>
          <w:p w:rsidR="00F87D7B" w:rsidRDefault="00F87D7B" w:rsidP="00CA56A6">
            <w:pPr>
              <w:pStyle w:val="Normal1"/>
              <w:spacing w:line="276" w:lineRule="auto"/>
              <w:jc w:val="both"/>
            </w:pPr>
            <w:r>
              <w:rPr>
                <w:rFonts w:ascii="Arial Narrow" w:eastAsia="Arial Narrow" w:hAnsi="Arial Narrow" w:cs="Arial Narrow"/>
                <w:sz w:val="22"/>
                <w:szCs w:val="22"/>
              </w:rPr>
              <w:t>Calle:</w:t>
            </w:r>
          </w:p>
        </w:tc>
        <w:tc>
          <w:tcPr>
            <w:tcW w:w="5428" w:type="dxa"/>
            <w:gridSpan w:val="7"/>
          </w:tcPr>
          <w:p w:rsidR="00F87D7B" w:rsidRDefault="00CA1A56" w:rsidP="00CA1A56">
            <w:pPr>
              <w:pStyle w:val="Normal1"/>
              <w:spacing w:line="276" w:lineRule="auto"/>
              <w:jc w:val="both"/>
            </w:pPr>
            <w:r>
              <w:t>Aviador Matienzo y Ruta 201</w:t>
            </w:r>
          </w:p>
        </w:tc>
        <w:tc>
          <w:tcPr>
            <w:tcW w:w="514" w:type="dxa"/>
          </w:tcPr>
          <w:p w:rsidR="00F87D7B" w:rsidRDefault="00F87D7B" w:rsidP="00CA56A6">
            <w:pPr>
              <w:pStyle w:val="Normal1"/>
              <w:spacing w:line="276" w:lineRule="auto"/>
              <w:jc w:val="both"/>
            </w:pPr>
            <w:r>
              <w:rPr>
                <w:rFonts w:ascii="Arial Narrow" w:eastAsia="Arial Narrow" w:hAnsi="Arial Narrow" w:cs="Arial Narrow"/>
                <w:sz w:val="22"/>
                <w:szCs w:val="22"/>
              </w:rPr>
              <w:t>Nº :</w:t>
            </w:r>
          </w:p>
        </w:tc>
        <w:tc>
          <w:tcPr>
            <w:tcW w:w="1157" w:type="dxa"/>
          </w:tcPr>
          <w:p w:rsidR="00F87D7B" w:rsidRDefault="00DF6D8F" w:rsidP="00DF6D8F">
            <w:pPr>
              <w:pStyle w:val="Normal1"/>
              <w:spacing w:line="276" w:lineRule="auto"/>
              <w:jc w:val="center"/>
            </w:pPr>
            <w:r>
              <w:t>S/N</w:t>
            </w:r>
          </w:p>
        </w:tc>
      </w:tr>
      <w:tr w:rsidR="00F87D7B" w:rsidTr="00BA0A3C">
        <w:trPr>
          <w:trHeight w:val="403"/>
        </w:trPr>
        <w:tc>
          <w:tcPr>
            <w:tcW w:w="1146" w:type="dxa"/>
            <w:gridSpan w:val="2"/>
          </w:tcPr>
          <w:p w:rsidR="00F87D7B" w:rsidRDefault="00F87D7B" w:rsidP="00CA56A6">
            <w:pPr>
              <w:pStyle w:val="Normal1"/>
              <w:spacing w:line="276" w:lineRule="auto"/>
              <w:jc w:val="both"/>
            </w:pPr>
            <w:r>
              <w:rPr>
                <w:rFonts w:ascii="Arial Narrow" w:eastAsia="Arial Narrow" w:hAnsi="Arial Narrow" w:cs="Arial Narrow"/>
                <w:sz w:val="22"/>
                <w:szCs w:val="22"/>
              </w:rPr>
              <w:t>Localidad:</w:t>
            </w:r>
          </w:p>
        </w:tc>
        <w:tc>
          <w:tcPr>
            <w:tcW w:w="2814" w:type="dxa"/>
            <w:gridSpan w:val="4"/>
          </w:tcPr>
          <w:p w:rsidR="00F87D7B" w:rsidRDefault="00CA1A56" w:rsidP="00CA56A6">
            <w:pPr>
              <w:pStyle w:val="Normal1"/>
              <w:spacing w:line="276" w:lineRule="auto"/>
              <w:jc w:val="both"/>
            </w:pPr>
            <w:r>
              <w:t>El Palomar</w:t>
            </w:r>
          </w:p>
        </w:tc>
        <w:tc>
          <w:tcPr>
            <w:tcW w:w="609" w:type="dxa"/>
          </w:tcPr>
          <w:p w:rsidR="00F87D7B" w:rsidRDefault="00F87D7B" w:rsidP="00CA56A6">
            <w:pPr>
              <w:pStyle w:val="Normal1"/>
              <w:spacing w:line="276" w:lineRule="auto"/>
              <w:jc w:val="both"/>
            </w:pPr>
            <w:r>
              <w:rPr>
                <w:rFonts w:ascii="Arial Narrow" w:eastAsia="Arial Narrow" w:hAnsi="Arial Narrow" w:cs="Arial Narrow"/>
                <w:sz w:val="22"/>
                <w:szCs w:val="22"/>
              </w:rPr>
              <w:t>C.P.:</w:t>
            </w:r>
          </w:p>
        </w:tc>
        <w:tc>
          <w:tcPr>
            <w:tcW w:w="932" w:type="dxa"/>
            <w:gridSpan w:val="2"/>
          </w:tcPr>
          <w:p w:rsidR="00F87D7B" w:rsidRDefault="00CA1A56" w:rsidP="00CA56A6">
            <w:pPr>
              <w:pStyle w:val="Normal1"/>
              <w:spacing w:line="276" w:lineRule="auto"/>
              <w:jc w:val="both"/>
            </w:pPr>
            <w:r>
              <w:t>1684</w:t>
            </w:r>
          </w:p>
        </w:tc>
        <w:tc>
          <w:tcPr>
            <w:tcW w:w="1071" w:type="dxa"/>
          </w:tcPr>
          <w:p w:rsidR="00F87D7B" w:rsidRDefault="00F87D7B" w:rsidP="00CA56A6">
            <w:pPr>
              <w:pStyle w:val="Normal1"/>
              <w:spacing w:line="276" w:lineRule="auto"/>
              <w:jc w:val="both"/>
            </w:pPr>
            <w:r>
              <w:rPr>
                <w:rFonts w:ascii="Arial Narrow" w:eastAsia="Arial Narrow" w:hAnsi="Arial Narrow" w:cs="Arial Narrow"/>
                <w:sz w:val="22"/>
                <w:szCs w:val="22"/>
              </w:rPr>
              <w:t>Provincia:</w:t>
            </w:r>
          </w:p>
        </w:tc>
        <w:tc>
          <w:tcPr>
            <w:tcW w:w="2355" w:type="dxa"/>
            <w:gridSpan w:val="3"/>
          </w:tcPr>
          <w:p w:rsidR="00CA1A56" w:rsidRDefault="00CA1A56" w:rsidP="00CA56A6">
            <w:pPr>
              <w:pStyle w:val="Normal1"/>
              <w:spacing w:line="276" w:lineRule="auto"/>
              <w:jc w:val="both"/>
            </w:pPr>
            <w:r>
              <w:t>Buenos Aires</w:t>
            </w:r>
          </w:p>
        </w:tc>
      </w:tr>
      <w:tr w:rsidR="00F87D7B" w:rsidTr="00CA56A6">
        <w:trPr>
          <w:trHeight w:val="260"/>
        </w:trPr>
        <w:tc>
          <w:tcPr>
            <w:tcW w:w="550" w:type="dxa"/>
          </w:tcPr>
          <w:p w:rsidR="00F87D7B" w:rsidRDefault="00F87D7B" w:rsidP="00CA56A6">
            <w:pPr>
              <w:pStyle w:val="Normal1"/>
              <w:spacing w:line="276" w:lineRule="auto"/>
              <w:jc w:val="both"/>
            </w:pPr>
            <w:r>
              <w:rPr>
                <w:rFonts w:ascii="Arial Narrow" w:eastAsia="Arial Narrow" w:hAnsi="Arial Narrow" w:cs="Arial Narrow"/>
                <w:sz w:val="22"/>
                <w:szCs w:val="22"/>
              </w:rPr>
              <w:t>Tel.:</w:t>
            </w:r>
          </w:p>
        </w:tc>
        <w:tc>
          <w:tcPr>
            <w:tcW w:w="2308" w:type="dxa"/>
            <w:gridSpan w:val="4"/>
          </w:tcPr>
          <w:p w:rsidR="00F87D7B" w:rsidRDefault="00DF6D8F" w:rsidP="00CA56A6">
            <w:pPr>
              <w:pStyle w:val="Normal1"/>
              <w:spacing w:line="276" w:lineRule="auto"/>
              <w:jc w:val="both"/>
            </w:pPr>
            <w:r>
              <w:t>47</w:t>
            </w:r>
            <w:r w:rsidR="00BA0A3C">
              <w:t>51-8001 al 07</w:t>
            </w:r>
          </w:p>
        </w:tc>
        <w:tc>
          <w:tcPr>
            <w:tcW w:w="2156" w:type="dxa"/>
            <w:gridSpan w:val="3"/>
          </w:tcPr>
          <w:p w:rsidR="00F87D7B" w:rsidRDefault="00F87D7B" w:rsidP="00CA56A6">
            <w:pPr>
              <w:pStyle w:val="Normal1"/>
              <w:spacing w:line="276" w:lineRule="auto"/>
              <w:jc w:val="both"/>
            </w:pPr>
            <w:r>
              <w:rPr>
                <w:rFonts w:ascii="Arial Narrow" w:eastAsia="Arial Narrow" w:hAnsi="Arial Narrow" w:cs="Arial Narrow"/>
                <w:sz w:val="22"/>
                <w:szCs w:val="22"/>
              </w:rPr>
              <w:t>Correo Electrónico:</w:t>
            </w:r>
          </w:p>
        </w:tc>
        <w:tc>
          <w:tcPr>
            <w:tcW w:w="3913" w:type="dxa"/>
            <w:gridSpan w:val="5"/>
          </w:tcPr>
          <w:p w:rsidR="00F87D7B" w:rsidRDefault="00DF6D8F" w:rsidP="00CA56A6">
            <w:pPr>
              <w:pStyle w:val="Normal1"/>
              <w:spacing w:line="276" w:lineRule="auto"/>
              <w:jc w:val="both"/>
            </w:pPr>
            <w:r>
              <w:t>raguero@palomar.ejercito.mil.ar</w:t>
            </w:r>
          </w:p>
        </w:tc>
      </w:tr>
    </w:tbl>
    <w:p w:rsidR="00F87D7B" w:rsidRDefault="00F87D7B" w:rsidP="00F87D7B">
      <w:pPr>
        <w:pStyle w:val="Normal1"/>
        <w:spacing w:line="360" w:lineRule="auto"/>
        <w:jc w:val="both"/>
      </w:pPr>
    </w:p>
    <w:p w:rsidR="00F87D7B" w:rsidRPr="00F87D7B" w:rsidRDefault="00F87D7B" w:rsidP="00F87D7B">
      <w:pPr>
        <w:pStyle w:val="Normal1"/>
        <w:spacing w:line="360" w:lineRule="auto"/>
        <w:jc w:val="both"/>
      </w:pPr>
      <w:r w:rsidRPr="00F87D7B">
        <w:rPr>
          <w:rFonts w:ascii="Arial Narrow" w:eastAsia="Arial Narrow" w:hAnsi="Arial Narrow" w:cs="Arial Narrow"/>
          <w:sz w:val="22"/>
          <w:szCs w:val="22"/>
        </w:rPr>
        <w:t>Datos de contacto Director de Proyecto</w:t>
      </w:r>
    </w:p>
    <w:tbl>
      <w:tblPr>
        <w:tblStyle w:val="a4"/>
        <w:tblW w:w="8927"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50"/>
        <w:gridCol w:w="139"/>
        <w:gridCol w:w="427"/>
        <w:gridCol w:w="682"/>
        <w:gridCol w:w="1091"/>
        <w:gridCol w:w="869"/>
        <w:gridCol w:w="630"/>
        <w:gridCol w:w="623"/>
        <w:gridCol w:w="404"/>
        <w:gridCol w:w="1071"/>
        <w:gridCol w:w="677"/>
        <w:gridCol w:w="527"/>
        <w:gridCol w:w="1237"/>
      </w:tblGrid>
      <w:tr w:rsidR="00F87D7B" w:rsidTr="00CA56A6">
        <w:trPr>
          <w:trHeight w:val="260"/>
        </w:trPr>
        <w:tc>
          <w:tcPr>
            <w:tcW w:w="1116" w:type="dxa"/>
            <w:gridSpan w:val="3"/>
          </w:tcPr>
          <w:p w:rsidR="00F87D7B" w:rsidRDefault="00F87D7B" w:rsidP="00CA56A6">
            <w:pPr>
              <w:pStyle w:val="Normal1"/>
              <w:spacing w:line="276" w:lineRule="auto"/>
              <w:jc w:val="both"/>
            </w:pPr>
            <w:r>
              <w:rPr>
                <w:rFonts w:ascii="Arial Narrow" w:eastAsia="Arial Narrow" w:hAnsi="Arial Narrow" w:cs="Arial Narrow"/>
                <w:sz w:val="22"/>
                <w:szCs w:val="22"/>
              </w:rPr>
              <w:t>Nombre:</w:t>
            </w:r>
          </w:p>
        </w:tc>
        <w:tc>
          <w:tcPr>
            <w:tcW w:w="7811" w:type="dxa"/>
            <w:gridSpan w:val="10"/>
          </w:tcPr>
          <w:p w:rsidR="00F87D7B" w:rsidRDefault="00CA1A56" w:rsidP="00CA56A6">
            <w:pPr>
              <w:pStyle w:val="Normal1"/>
              <w:spacing w:line="276" w:lineRule="auto"/>
              <w:jc w:val="both"/>
            </w:pPr>
            <w:r>
              <w:t>Devoto, Luis Alberto</w:t>
            </w:r>
          </w:p>
        </w:tc>
      </w:tr>
      <w:tr w:rsidR="00F87D7B" w:rsidTr="00CA56A6">
        <w:trPr>
          <w:trHeight w:val="240"/>
        </w:trPr>
        <w:tc>
          <w:tcPr>
            <w:tcW w:w="689" w:type="dxa"/>
            <w:gridSpan w:val="2"/>
          </w:tcPr>
          <w:p w:rsidR="00F87D7B" w:rsidRDefault="00F87D7B" w:rsidP="00CA56A6">
            <w:pPr>
              <w:pStyle w:val="Normal1"/>
              <w:spacing w:line="276" w:lineRule="auto"/>
              <w:jc w:val="both"/>
            </w:pPr>
            <w:r>
              <w:rPr>
                <w:rFonts w:ascii="Arial Narrow" w:eastAsia="Arial Narrow" w:hAnsi="Arial Narrow" w:cs="Arial Narrow"/>
                <w:sz w:val="22"/>
                <w:szCs w:val="22"/>
              </w:rPr>
              <w:t xml:space="preserve">DNI: </w:t>
            </w:r>
          </w:p>
        </w:tc>
        <w:tc>
          <w:tcPr>
            <w:tcW w:w="8238" w:type="dxa"/>
            <w:gridSpan w:val="11"/>
          </w:tcPr>
          <w:p w:rsidR="00F87D7B" w:rsidRDefault="00CA1A56" w:rsidP="00CA56A6">
            <w:pPr>
              <w:pStyle w:val="Normal1"/>
              <w:spacing w:line="276" w:lineRule="auto"/>
              <w:jc w:val="both"/>
            </w:pPr>
            <w:r>
              <w:t>21.104.481</w:t>
            </w:r>
          </w:p>
        </w:tc>
      </w:tr>
      <w:tr w:rsidR="00F87D7B" w:rsidTr="00CA56A6">
        <w:trPr>
          <w:trHeight w:val="260"/>
        </w:trPr>
        <w:tc>
          <w:tcPr>
            <w:tcW w:w="1116" w:type="dxa"/>
            <w:gridSpan w:val="3"/>
          </w:tcPr>
          <w:p w:rsidR="00F87D7B" w:rsidRDefault="00F87D7B" w:rsidP="00CA56A6">
            <w:pPr>
              <w:pStyle w:val="Normal1"/>
              <w:spacing w:line="276" w:lineRule="auto"/>
              <w:jc w:val="both"/>
            </w:pPr>
            <w:r>
              <w:rPr>
                <w:rFonts w:ascii="Arial Narrow" w:eastAsia="Arial Narrow" w:hAnsi="Arial Narrow" w:cs="Arial Narrow"/>
                <w:sz w:val="22"/>
                <w:szCs w:val="22"/>
              </w:rPr>
              <w:t>Dirección:</w:t>
            </w:r>
          </w:p>
        </w:tc>
        <w:tc>
          <w:tcPr>
            <w:tcW w:w="682" w:type="dxa"/>
          </w:tcPr>
          <w:p w:rsidR="00F87D7B" w:rsidRDefault="00F87D7B" w:rsidP="00CA56A6">
            <w:pPr>
              <w:pStyle w:val="Normal1"/>
              <w:spacing w:line="276" w:lineRule="auto"/>
              <w:jc w:val="both"/>
            </w:pPr>
            <w:r>
              <w:rPr>
                <w:rFonts w:ascii="Arial Narrow" w:eastAsia="Arial Narrow" w:hAnsi="Arial Narrow" w:cs="Arial Narrow"/>
                <w:sz w:val="22"/>
                <w:szCs w:val="22"/>
              </w:rPr>
              <w:t>Calle:</w:t>
            </w:r>
          </w:p>
        </w:tc>
        <w:tc>
          <w:tcPr>
            <w:tcW w:w="5365" w:type="dxa"/>
            <w:gridSpan w:val="7"/>
          </w:tcPr>
          <w:p w:rsidR="00F87D7B" w:rsidRDefault="00CA1A56" w:rsidP="00CA56A6">
            <w:pPr>
              <w:pStyle w:val="Normal1"/>
              <w:spacing w:line="276" w:lineRule="auto"/>
              <w:jc w:val="both"/>
            </w:pPr>
            <w:r>
              <w:t xml:space="preserve">Pedro Lozano </w:t>
            </w:r>
          </w:p>
        </w:tc>
        <w:tc>
          <w:tcPr>
            <w:tcW w:w="527" w:type="dxa"/>
          </w:tcPr>
          <w:p w:rsidR="00F87D7B" w:rsidRDefault="00F87D7B" w:rsidP="00CA56A6">
            <w:pPr>
              <w:pStyle w:val="Normal1"/>
              <w:spacing w:line="276" w:lineRule="auto"/>
              <w:jc w:val="both"/>
            </w:pPr>
            <w:r>
              <w:rPr>
                <w:rFonts w:ascii="Arial Narrow" w:eastAsia="Arial Narrow" w:hAnsi="Arial Narrow" w:cs="Arial Narrow"/>
                <w:sz w:val="22"/>
                <w:szCs w:val="22"/>
              </w:rPr>
              <w:t>Nº :</w:t>
            </w:r>
          </w:p>
        </w:tc>
        <w:tc>
          <w:tcPr>
            <w:tcW w:w="1237" w:type="dxa"/>
          </w:tcPr>
          <w:p w:rsidR="00F87D7B" w:rsidRDefault="00CA1A56" w:rsidP="00CA56A6">
            <w:pPr>
              <w:pStyle w:val="Normal1"/>
              <w:spacing w:line="276" w:lineRule="auto"/>
              <w:jc w:val="both"/>
            </w:pPr>
            <w:r>
              <w:t>3641</w:t>
            </w:r>
          </w:p>
        </w:tc>
      </w:tr>
      <w:tr w:rsidR="00F87D7B" w:rsidTr="00CA56A6">
        <w:trPr>
          <w:trHeight w:val="260"/>
        </w:trPr>
        <w:tc>
          <w:tcPr>
            <w:tcW w:w="1116" w:type="dxa"/>
            <w:gridSpan w:val="3"/>
          </w:tcPr>
          <w:p w:rsidR="00F87D7B" w:rsidRDefault="00F87D7B" w:rsidP="00CA56A6">
            <w:pPr>
              <w:pStyle w:val="Normal1"/>
              <w:spacing w:line="276" w:lineRule="auto"/>
              <w:jc w:val="both"/>
            </w:pPr>
            <w:r>
              <w:rPr>
                <w:rFonts w:ascii="Arial Narrow" w:eastAsia="Arial Narrow" w:hAnsi="Arial Narrow" w:cs="Arial Narrow"/>
                <w:sz w:val="22"/>
                <w:szCs w:val="22"/>
              </w:rPr>
              <w:t>Localidad:</w:t>
            </w:r>
          </w:p>
        </w:tc>
        <w:tc>
          <w:tcPr>
            <w:tcW w:w="2642" w:type="dxa"/>
            <w:gridSpan w:val="3"/>
          </w:tcPr>
          <w:p w:rsidR="00F87D7B" w:rsidRDefault="00CA1A56" w:rsidP="00CA56A6">
            <w:pPr>
              <w:pStyle w:val="Normal1"/>
              <w:spacing w:line="276" w:lineRule="auto"/>
              <w:jc w:val="both"/>
            </w:pPr>
            <w:r>
              <w:t>Capital Federal</w:t>
            </w:r>
          </w:p>
        </w:tc>
        <w:tc>
          <w:tcPr>
            <w:tcW w:w="630" w:type="dxa"/>
          </w:tcPr>
          <w:p w:rsidR="00F87D7B" w:rsidRDefault="00F87D7B" w:rsidP="00CA56A6">
            <w:pPr>
              <w:pStyle w:val="Normal1"/>
              <w:spacing w:line="276" w:lineRule="auto"/>
              <w:jc w:val="both"/>
            </w:pPr>
            <w:r>
              <w:rPr>
                <w:rFonts w:ascii="Arial Narrow" w:eastAsia="Arial Narrow" w:hAnsi="Arial Narrow" w:cs="Arial Narrow"/>
                <w:sz w:val="22"/>
                <w:szCs w:val="22"/>
              </w:rPr>
              <w:t>C.P.:</w:t>
            </w:r>
          </w:p>
        </w:tc>
        <w:tc>
          <w:tcPr>
            <w:tcW w:w="1027" w:type="dxa"/>
            <w:gridSpan w:val="2"/>
          </w:tcPr>
          <w:p w:rsidR="00F87D7B" w:rsidRDefault="00CA1A56" w:rsidP="00CA56A6">
            <w:pPr>
              <w:pStyle w:val="Normal1"/>
              <w:spacing w:line="276" w:lineRule="auto"/>
              <w:jc w:val="both"/>
            </w:pPr>
            <w:r>
              <w:t>1417</w:t>
            </w:r>
          </w:p>
        </w:tc>
        <w:tc>
          <w:tcPr>
            <w:tcW w:w="1071" w:type="dxa"/>
          </w:tcPr>
          <w:p w:rsidR="00F87D7B" w:rsidRDefault="00F87D7B" w:rsidP="00CA56A6">
            <w:pPr>
              <w:pStyle w:val="Normal1"/>
              <w:spacing w:line="276" w:lineRule="auto"/>
              <w:jc w:val="both"/>
            </w:pPr>
            <w:r>
              <w:rPr>
                <w:rFonts w:ascii="Arial Narrow" w:eastAsia="Arial Narrow" w:hAnsi="Arial Narrow" w:cs="Arial Narrow"/>
                <w:sz w:val="22"/>
                <w:szCs w:val="22"/>
              </w:rPr>
              <w:t>Provincia:</w:t>
            </w:r>
          </w:p>
        </w:tc>
        <w:tc>
          <w:tcPr>
            <w:tcW w:w="2441" w:type="dxa"/>
            <w:gridSpan w:val="3"/>
          </w:tcPr>
          <w:p w:rsidR="00F87D7B" w:rsidRDefault="00CA1A56" w:rsidP="00CA56A6">
            <w:pPr>
              <w:pStyle w:val="Normal1"/>
              <w:spacing w:line="276" w:lineRule="auto"/>
              <w:jc w:val="both"/>
            </w:pPr>
            <w:r>
              <w:t>Capital Federal</w:t>
            </w:r>
          </w:p>
        </w:tc>
      </w:tr>
      <w:tr w:rsidR="00F87D7B" w:rsidTr="00CA56A6">
        <w:trPr>
          <w:trHeight w:val="260"/>
        </w:trPr>
        <w:tc>
          <w:tcPr>
            <w:tcW w:w="550" w:type="dxa"/>
          </w:tcPr>
          <w:p w:rsidR="00F87D7B" w:rsidRDefault="00F87D7B" w:rsidP="00CA56A6">
            <w:pPr>
              <w:pStyle w:val="Normal1"/>
              <w:spacing w:line="276" w:lineRule="auto"/>
              <w:jc w:val="both"/>
            </w:pPr>
            <w:r>
              <w:rPr>
                <w:rFonts w:ascii="Arial Narrow" w:eastAsia="Arial Narrow" w:hAnsi="Arial Narrow" w:cs="Arial Narrow"/>
                <w:sz w:val="22"/>
                <w:szCs w:val="22"/>
              </w:rPr>
              <w:t>Tel.:</w:t>
            </w:r>
          </w:p>
        </w:tc>
        <w:tc>
          <w:tcPr>
            <w:tcW w:w="2339" w:type="dxa"/>
            <w:gridSpan w:val="4"/>
          </w:tcPr>
          <w:p w:rsidR="00F87D7B" w:rsidRDefault="00BA0A3C" w:rsidP="00CA56A6">
            <w:pPr>
              <w:pStyle w:val="Normal1"/>
              <w:spacing w:line="276" w:lineRule="auto"/>
              <w:jc w:val="both"/>
            </w:pPr>
            <w:r>
              <w:t>011-5062-4747</w:t>
            </w:r>
          </w:p>
        </w:tc>
        <w:tc>
          <w:tcPr>
            <w:tcW w:w="2122" w:type="dxa"/>
            <w:gridSpan w:val="3"/>
          </w:tcPr>
          <w:p w:rsidR="00F87D7B" w:rsidRDefault="00F87D7B" w:rsidP="00CA56A6">
            <w:pPr>
              <w:pStyle w:val="Normal1"/>
              <w:spacing w:line="276" w:lineRule="auto"/>
              <w:jc w:val="both"/>
            </w:pPr>
            <w:r>
              <w:rPr>
                <w:rFonts w:ascii="Arial Narrow" w:eastAsia="Arial Narrow" w:hAnsi="Arial Narrow" w:cs="Arial Narrow"/>
                <w:sz w:val="22"/>
                <w:szCs w:val="22"/>
              </w:rPr>
              <w:t>Correo Electrónico:</w:t>
            </w:r>
          </w:p>
        </w:tc>
        <w:tc>
          <w:tcPr>
            <w:tcW w:w="3916" w:type="dxa"/>
            <w:gridSpan w:val="5"/>
          </w:tcPr>
          <w:p w:rsidR="00F87D7B" w:rsidRDefault="00CA1A56" w:rsidP="00CA56A6">
            <w:pPr>
              <w:pStyle w:val="Normal1"/>
              <w:spacing w:line="276" w:lineRule="auto"/>
              <w:jc w:val="both"/>
            </w:pPr>
            <w:r>
              <w:t>luis.devoto@gmail.com</w:t>
            </w:r>
          </w:p>
        </w:tc>
      </w:tr>
    </w:tbl>
    <w:p w:rsidR="00F87D7B" w:rsidRDefault="00F87D7B" w:rsidP="00C45486">
      <w:pPr>
        <w:pStyle w:val="Normal1"/>
        <w:spacing w:line="276" w:lineRule="auto"/>
        <w:jc w:val="both"/>
        <w:rPr>
          <w:rFonts w:ascii="Arial Narrow" w:eastAsia="Arial Narrow" w:hAnsi="Arial Narrow" w:cs="Arial Narrow"/>
        </w:rPr>
      </w:pPr>
    </w:p>
    <w:p w:rsidR="001D1B19" w:rsidRPr="0039743A" w:rsidRDefault="001D1B19" w:rsidP="00C45486">
      <w:pPr>
        <w:pStyle w:val="Normal1"/>
        <w:spacing w:line="276" w:lineRule="auto"/>
        <w:jc w:val="both"/>
        <w:rPr>
          <w:rFonts w:ascii="Arial Narrow" w:eastAsia="Arial Narrow" w:hAnsi="Arial Narrow" w:cs="Arial Narrow"/>
        </w:rPr>
      </w:pPr>
      <w:r w:rsidRPr="0039743A">
        <w:rPr>
          <w:rFonts w:ascii="Arial Narrow" w:eastAsia="Arial Narrow" w:hAnsi="Arial Narrow" w:cs="Arial Narrow"/>
        </w:rPr>
        <w:t>Otras Facultades de UNDEF u otras instituciones que intervienen</w:t>
      </w:r>
    </w:p>
    <w:tbl>
      <w:tblPr>
        <w:tblStyle w:val="Tablaconcuadrcula"/>
        <w:tblW w:w="0" w:type="auto"/>
        <w:tblLook w:val="04A0" w:firstRow="1" w:lastRow="0" w:firstColumn="1" w:lastColumn="0" w:noHBand="0" w:noVBand="1"/>
      </w:tblPr>
      <w:tblGrid>
        <w:gridCol w:w="8897"/>
      </w:tblGrid>
      <w:tr w:rsidR="001D1B19" w:rsidRPr="0039743A" w:rsidTr="008422B3">
        <w:tc>
          <w:tcPr>
            <w:tcW w:w="8897" w:type="dxa"/>
          </w:tcPr>
          <w:p w:rsidR="001D1B19" w:rsidRPr="0039743A" w:rsidRDefault="001D1B19" w:rsidP="00C45486">
            <w:pPr>
              <w:pStyle w:val="Normal1"/>
              <w:spacing w:line="276" w:lineRule="auto"/>
              <w:jc w:val="both"/>
              <w:rPr>
                <w:rFonts w:ascii="Arial Narrow" w:eastAsia="Arial Narrow" w:hAnsi="Arial Narrow" w:cs="Arial Narrow"/>
              </w:rPr>
            </w:pPr>
          </w:p>
        </w:tc>
      </w:tr>
    </w:tbl>
    <w:tbl>
      <w:tblPr>
        <w:tblStyle w:val="a3"/>
        <w:tblW w:w="8927"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50"/>
        <w:gridCol w:w="596"/>
        <w:gridCol w:w="327"/>
        <w:gridCol w:w="355"/>
        <w:gridCol w:w="1030"/>
        <w:gridCol w:w="1102"/>
        <w:gridCol w:w="609"/>
        <w:gridCol w:w="445"/>
        <w:gridCol w:w="487"/>
        <w:gridCol w:w="1071"/>
        <w:gridCol w:w="684"/>
        <w:gridCol w:w="514"/>
        <w:gridCol w:w="1157"/>
      </w:tblGrid>
      <w:tr w:rsidR="008422B3" w:rsidTr="00CA56A6">
        <w:trPr>
          <w:trHeight w:val="240"/>
        </w:trPr>
        <w:tc>
          <w:tcPr>
            <w:tcW w:w="1473" w:type="dxa"/>
            <w:gridSpan w:val="3"/>
          </w:tcPr>
          <w:p w:rsidR="008422B3" w:rsidRDefault="008422B3" w:rsidP="00CA56A6">
            <w:pPr>
              <w:pStyle w:val="Normal1"/>
              <w:spacing w:line="276" w:lineRule="auto"/>
              <w:jc w:val="both"/>
            </w:pPr>
            <w:r>
              <w:rPr>
                <w:rFonts w:ascii="Arial Narrow" w:eastAsia="Arial Narrow" w:hAnsi="Arial Narrow" w:cs="Arial Narrow"/>
                <w:sz w:val="22"/>
                <w:szCs w:val="22"/>
              </w:rPr>
              <w:t xml:space="preserve">Responsable: </w:t>
            </w:r>
          </w:p>
        </w:tc>
        <w:tc>
          <w:tcPr>
            <w:tcW w:w="7454" w:type="dxa"/>
            <w:gridSpan w:val="10"/>
          </w:tcPr>
          <w:p w:rsidR="008422B3" w:rsidRDefault="008422B3" w:rsidP="00CA56A6">
            <w:pPr>
              <w:pStyle w:val="Normal1"/>
              <w:spacing w:line="276" w:lineRule="auto"/>
              <w:jc w:val="both"/>
            </w:pPr>
          </w:p>
        </w:tc>
      </w:tr>
      <w:tr w:rsidR="008422B3" w:rsidTr="00CA56A6">
        <w:trPr>
          <w:trHeight w:val="260"/>
        </w:trPr>
        <w:tc>
          <w:tcPr>
            <w:tcW w:w="1146" w:type="dxa"/>
            <w:gridSpan w:val="2"/>
          </w:tcPr>
          <w:p w:rsidR="008422B3" w:rsidRDefault="008422B3" w:rsidP="00CA56A6">
            <w:pPr>
              <w:pStyle w:val="Normal1"/>
              <w:spacing w:line="276" w:lineRule="auto"/>
              <w:jc w:val="both"/>
            </w:pPr>
            <w:r>
              <w:rPr>
                <w:rFonts w:ascii="Arial Narrow" w:eastAsia="Arial Narrow" w:hAnsi="Arial Narrow" w:cs="Arial Narrow"/>
                <w:sz w:val="22"/>
                <w:szCs w:val="22"/>
              </w:rPr>
              <w:t>Dirección:</w:t>
            </w:r>
          </w:p>
        </w:tc>
        <w:tc>
          <w:tcPr>
            <w:tcW w:w="682" w:type="dxa"/>
            <w:gridSpan w:val="2"/>
          </w:tcPr>
          <w:p w:rsidR="008422B3" w:rsidRDefault="008422B3" w:rsidP="00CA56A6">
            <w:pPr>
              <w:pStyle w:val="Normal1"/>
              <w:spacing w:line="276" w:lineRule="auto"/>
              <w:jc w:val="both"/>
            </w:pPr>
            <w:r>
              <w:rPr>
                <w:rFonts w:ascii="Arial Narrow" w:eastAsia="Arial Narrow" w:hAnsi="Arial Narrow" w:cs="Arial Narrow"/>
                <w:sz w:val="22"/>
                <w:szCs w:val="22"/>
              </w:rPr>
              <w:t>Calle:</w:t>
            </w:r>
          </w:p>
        </w:tc>
        <w:tc>
          <w:tcPr>
            <w:tcW w:w="5428" w:type="dxa"/>
            <w:gridSpan w:val="7"/>
          </w:tcPr>
          <w:p w:rsidR="008422B3" w:rsidRDefault="008422B3" w:rsidP="00CA56A6">
            <w:pPr>
              <w:pStyle w:val="Normal1"/>
              <w:spacing w:line="276" w:lineRule="auto"/>
              <w:jc w:val="both"/>
            </w:pPr>
          </w:p>
        </w:tc>
        <w:tc>
          <w:tcPr>
            <w:tcW w:w="514" w:type="dxa"/>
          </w:tcPr>
          <w:p w:rsidR="008422B3" w:rsidRDefault="008422B3" w:rsidP="00CA56A6">
            <w:pPr>
              <w:pStyle w:val="Normal1"/>
              <w:spacing w:line="276" w:lineRule="auto"/>
              <w:jc w:val="both"/>
            </w:pPr>
            <w:r>
              <w:rPr>
                <w:rFonts w:ascii="Arial Narrow" w:eastAsia="Arial Narrow" w:hAnsi="Arial Narrow" w:cs="Arial Narrow"/>
                <w:sz w:val="22"/>
                <w:szCs w:val="22"/>
              </w:rPr>
              <w:t>Nº :</w:t>
            </w:r>
          </w:p>
        </w:tc>
        <w:tc>
          <w:tcPr>
            <w:tcW w:w="1157" w:type="dxa"/>
          </w:tcPr>
          <w:p w:rsidR="008422B3" w:rsidRDefault="008422B3" w:rsidP="00CA56A6">
            <w:pPr>
              <w:pStyle w:val="Normal1"/>
              <w:spacing w:line="276" w:lineRule="auto"/>
              <w:jc w:val="both"/>
            </w:pPr>
          </w:p>
        </w:tc>
      </w:tr>
      <w:tr w:rsidR="008422B3" w:rsidTr="00CA56A6">
        <w:trPr>
          <w:trHeight w:val="260"/>
        </w:trPr>
        <w:tc>
          <w:tcPr>
            <w:tcW w:w="1146" w:type="dxa"/>
            <w:gridSpan w:val="2"/>
          </w:tcPr>
          <w:p w:rsidR="008422B3" w:rsidRDefault="008422B3" w:rsidP="00CA56A6">
            <w:pPr>
              <w:pStyle w:val="Normal1"/>
              <w:spacing w:line="276" w:lineRule="auto"/>
              <w:jc w:val="both"/>
            </w:pPr>
            <w:r>
              <w:rPr>
                <w:rFonts w:ascii="Arial Narrow" w:eastAsia="Arial Narrow" w:hAnsi="Arial Narrow" w:cs="Arial Narrow"/>
                <w:sz w:val="22"/>
                <w:szCs w:val="22"/>
              </w:rPr>
              <w:t>Localidad:</w:t>
            </w:r>
          </w:p>
        </w:tc>
        <w:tc>
          <w:tcPr>
            <w:tcW w:w="2814" w:type="dxa"/>
            <w:gridSpan w:val="4"/>
          </w:tcPr>
          <w:p w:rsidR="008422B3" w:rsidRDefault="008422B3" w:rsidP="00CA56A6">
            <w:pPr>
              <w:pStyle w:val="Normal1"/>
              <w:spacing w:line="276" w:lineRule="auto"/>
              <w:jc w:val="both"/>
            </w:pPr>
          </w:p>
        </w:tc>
        <w:tc>
          <w:tcPr>
            <w:tcW w:w="609" w:type="dxa"/>
          </w:tcPr>
          <w:p w:rsidR="008422B3" w:rsidRDefault="008422B3" w:rsidP="00CA56A6">
            <w:pPr>
              <w:pStyle w:val="Normal1"/>
              <w:spacing w:line="276" w:lineRule="auto"/>
              <w:jc w:val="both"/>
            </w:pPr>
            <w:r>
              <w:rPr>
                <w:rFonts w:ascii="Arial Narrow" w:eastAsia="Arial Narrow" w:hAnsi="Arial Narrow" w:cs="Arial Narrow"/>
                <w:sz w:val="22"/>
                <w:szCs w:val="22"/>
              </w:rPr>
              <w:t>C.P.:</w:t>
            </w:r>
          </w:p>
        </w:tc>
        <w:tc>
          <w:tcPr>
            <w:tcW w:w="932" w:type="dxa"/>
            <w:gridSpan w:val="2"/>
          </w:tcPr>
          <w:p w:rsidR="008422B3" w:rsidRDefault="008422B3" w:rsidP="00CA56A6">
            <w:pPr>
              <w:pStyle w:val="Normal1"/>
              <w:spacing w:line="276" w:lineRule="auto"/>
              <w:jc w:val="both"/>
            </w:pPr>
          </w:p>
        </w:tc>
        <w:tc>
          <w:tcPr>
            <w:tcW w:w="1071" w:type="dxa"/>
          </w:tcPr>
          <w:p w:rsidR="008422B3" w:rsidRDefault="008422B3" w:rsidP="00CA56A6">
            <w:pPr>
              <w:pStyle w:val="Normal1"/>
              <w:spacing w:line="276" w:lineRule="auto"/>
              <w:jc w:val="both"/>
            </w:pPr>
            <w:r>
              <w:rPr>
                <w:rFonts w:ascii="Arial Narrow" w:eastAsia="Arial Narrow" w:hAnsi="Arial Narrow" w:cs="Arial Narrow"/>
                <w:sz w:val="22"/>
                <w:szCs w:val="22"/>
              </w:rPr>
              <w:t>Provincia:</w:t>
            </w:r>
          </w:p>
        </w:tc>
        <w:tc>
          <w:tcPr>
            <w:tcW w:w="2355" w:type="dxa"/>
            <w:gridSpan w:val="3"/>
          </w:tcPr>
          <w:p w:rsidR="008422B3" w:rsidRDefault="008422B3" w:rsidP="00CA56A6">
            <w:pPr>
              <w:pStyle w:val="Normal1"/>
              <w:spacing w:line="276" w:lineRule="auto"/>
              <w:jc w:val="both"/>
            </w:pPr>
          </w:p>
        </w:tc>
      </w:tr>
      <w:tr w:rsidR="008422B3" w:rsidTr="00CA56A6">
        <w:trPr>
          <w:trHeight w:val="260"/>
        </w:trPr>
        <w:tc>
          <w:tcPr>
            <w:tcW w:w="550" w:type="dxa"/>
          </w:tcPr>
          <w:p w:rsidR="008422B3" w:rsidRDefault="008422B3" w:rsidP="00CA56A6">
            <w:pPr>
              <w:pStyle w:val="Normal1"/>
              <w:spacing w:line="276" w:lineRule="auto"/>
              <w:jc w:val="both"/>
            </w:pPr>
            <w:r>
              <w:rPr>
                <w:rFonts w:ascii="Arial Narrow" w:eastAsia="Arial Narrow" w:hAnsi="Arial Narrow" w:cs="Arial Narrow"/>
                <w:sz w:val="22"/>
                <w:szCs w:val="22"/>
              </w:rPr>
              <w:t>Tel.:</w:t>
            </w:r>
          </w:p>
        </w:tc>
        <w:tc>
          <w:tcPr>
            <w:tcW w:w="2308" w:type="dxa"/>
            <w:gridSpan w:val="4"/>
          </w:tcPr>
          <w:p w:rsidR="008422B3" w:rsidRDefault="008422B3" w:rsidP="00CA56A6">
            <w:pPr>
              <w:pStyle w:val="Normal1"/>
              <w:spacing w:line="276" w:lineRule="auto"/>
              <w:jc w:val="both"/>
            </w:pPr>
          </w:p>
        </w:tc>
        <w:tc>
          <w:tcPr>
            <w:tcW w:w="2156" w:type="dxa"/>
            <w:gridSpan w:val="3"/>
          </w:tcPr>
          <w:p w:rsidR="008422B3" w:rsidRDefault="008422B3" w:rsidP="00CA56A6">
            <w:pPr>
              <w:pStyle w:val="Normal1"/>
              <w:spacing w:line="276" w:lineRule="auto"/>
              <w:jc w:val="both"/>
            </w:pPr>
            <w:r>
              <w:rPr>
                <w:rFonts w:ascii="Arial Narrow" w:eastAsia="Arial Narrow" w:hAnsi="Arial Narrow" w:cs="Arial Narrow"/>
                <w:sz w:val="22"/>
                <w:szCs w:val="22"/>
              </w:rPr>
              <w:t>Correo Electrónico:</w:t>
            </w:r>
          </w:p>
        </w:tc>
        <w:tc>
          <w:tcPr>
            <w:tcW w:w="3913" w:type="dxa"/>
            <w:gridSpan w:val="5"/>
          </w:tcPr>
          <w:p w:rsidR="008422B3" w:rsidRDefault="008422B3" w:rsidP="00CA56A6">
            <w:pPr>
              <w:pStyle w:val="Normal1"/>
              <w:spacing w:line="276" w:lineRule="auto"/>
              <w:jc w:val="both"/>
            </w:pPr>
          </w:p>
        </w:tc>
      </w:tr>
    </w:tbl>
    <w:p w:rsidR="001D1B19" w:rsidRPr="0039743A" w:rsidRDefault="001D1B19" w:rsidP="00C45486">
      <w:pPr>
        <w:pStyle w:val="Normal1"/>
        <w:spacing w:line="276" w:lineRule="auto"/>
        <w:jc w:val="both"/>
        <w:rPr>
          <w:rFonts w:ascii="Arial Narrow" w:eastAsia="Arial Narrow" w:hAnsi="Arial Narrow" w:cs="Arial Narrow"/>
        </w:rPr>
      </w:pPr>
    </w:p>
    <w:p w:rsidR="001D1B19" w:rsidRPr="0039743A" w:rsidRDefault="00C45486" w:rsidP="00C45486">
      <w:pPr>
        <w:pStyle w:val="Normal1"/>
        <w:spacing w:line="276" w:lineRule="auto"/>
        <w:jc w:val="both"/>
        <w:rPr>
          <w:rFonts w:ascii="Arial Narrow" w:eastAsia="Arial Narrow" w:hAnsi="Arial Narrow" w:cs="Arial Narrow"/>
        </w:rPr>
      </w:pPr>
      <w:r w:rsidRPr="0039743A">
        <w:rPr>
          <w:rFonts w:ascii="Arial Narrow" w:eastAsia="Arial Narrow" w:hAnsi="Arial Narrow" w:cs="Arial Narrow"/>
        </w:rPr>
        <w:t>Área</w:t>
      </w:r>
      <w:r w:rsidR="001D1B19" w:rsidRPr="0039743A">
        <w:rPr>
          <w:rFonts w:ascii="Arial Narrow" w:eastAsia="Arial Narrow" w:hAnsi="Arial Narrow" w:cs="Arial Narrow"/>
        </w:rPr>
        <w:t xml:space="preserve"> de Interés:</w:t>
      </w:r>
    </w:p>
    <w:tbl>
      <w:tblPr>
        <w:tblStyle w:val="Tablaconcuadrcula"/>
        <w:tblW w:w="0" w:type="auto"/>
        <w:tblLook w:val="04A0" w:firstRow="1" w:lastRow="0" w:firstColumn="1" w:lastColumn="0" w:noHBand="0" w:noVBand="1"/>
      </w:tblPr>
      <w:tblGrid>
        <w:gridCol w:w="9211"/>
      </w:tblGrid>
      <w:tr w:rsidR="001D1B19" w:rsidRPr="0039743A" w:rsidTr="001D1B19">
        <w:tc>
          <w:tcPr>
            <w:tcW w:w="9211" w:type="dxa"/>
          </w:tcPr>
          <w:p w:rsidR="001D1B19" w:rsidRPr="0039743A" w:rsidRDefault="00BA0A3C" w:rsidP="00BA0A3C">
            <w:pPr>
              <w:pStyle w:val="Normal1"/>
              <w:spacing w:line="276" w:lineRule="auto"/>
              <w:jc w:val="both"/>
              <w:rPr>
                <w:rFonts w:ascii="Arial Narrow" w:eastAsia="Arial Narrow" w:hAnsi="Arial Narrow" w:cs="Arial Narrow"/>
              </w:rPr>
            </w:pPr>
            <w:r>
              <w:rPr>
                <w:rFonts w:ascii="Arial Narrow" w:eastAsia="Arial Narrow" w:hAnsi="Arial Narrow" w:cs="Arial Narrow"/>
              </w:rPr>
              <w:t>Educación - Sociales - Humanistas</w:t>
            </w:r>
          </w:p>
        </w:tc>
      </w:tr>
    </w:tbl>
    <w:p w:rsidR="008422B3" w:rsidRDefault="008422B3" w:rsidP="00C45486">
      <w:pPr>
        <w:pStyle w:val="Normal1"/>
        <w:spacing w:line="276" w:lineRule="auto"/>
        <w:jc w:val="both"/>
        <w:rPr>
          <w:rFonts w:ascii="Arial Narrow" w:eastAsia="Arial Narrow" w:hAnsi="Arial Narrow" w:cs="Arial Narrow"/>
        </w:rPr>
      </w:pPr>
    </w:p>
    <w:p w:rsidR="008422B3" w:rsidRDefault="008422B3" w:rsidP="00C45486">
      <w:pPr>
        <w:pStyle w:val="Normal1"/>
        <w:spacing w:line="276" w:lineRule="auto"/>
        <w:jc w:val="both"/>
        <w:rPr>
          <w:rFonts w:ascii="Arial Narrow" w:eastAsia="Arial Narrow" w:hAnsi="Arial Narrow" w:cs="Arial Narrow"/>
        </w:rPr>
      </w:pPr>
    </w:p>
    <w:p w:rsidR="008422B3" w:rsidRDefault="008422B3" w:rsidP="00C45486">
      <w:pPr>
        <w:pStyle w:val="Normal1"/>
        <w:spacing w:line="276" w:lineRule="auto"/>
        <w:jc w:val="both"/>
        <w:rPr>
          <w:rFonts w:ascii="Arial Narrow" w:eastAsia="Arial Narrow" w:hAnsi="Arial Narrow" w:cs="Arial Narrow"/>
        </w:rPr>
      </w:pPr>
    </w:p>
    <w:p w:rsidR="001D1B19" w:rsidRPr="0039743A" w:rsidRDefault="001D1B19" w:rsidP="00C45486">
      <w:pPr>
        <w:pStyle w:val="Normal1"/>
        <w:spacing w:line="276" w:lineRule="auto"/>
        <w:jc w:val="both"/>
        <w:rPr>
          <w:rFonts w:ascii="Arial Narrow" w:eastAsia="Arial Narrow" w:hAnsi="Arial Narrow" w:cs="Arial Narrow"/>
        </w:rPr>
      </w:pPr>
      <w:r w:rsidRPr="0039743A">
        <w:rPr>
          <w:rFonts w:ascii="Arial Narrow" w:eastAsia="Arial Narrow" w:hAnsi="Arial Narrow" w:cs="Arial Narrow"/>
        </w:rPr>
        <w:t>Características del Proyecto:</w:t>
      </w:r>
    </w:p>
    <w:tbl>
      <w:tblPr>
        <w:tblStyle w:val="Tablaconcuadrcula"/>
        <w:tblW w:w="0" w:type="auto"/>
        <w:tblLook w:val="04A0" w:firstRow="1" w:lastRow="0" w:firstColumn="1" w:lastColumn="0" w:noHBand="0" w:noVBand="1"/>
      </w:tblPr>
      <w:tblGrid>
        <w:gridCol w:w="2093"/>
        <w:gridCol w:w="7118"/>
      </w:tblGrid>
      <w:tr w:rsidR="002E7410" w:rsidRPr="0039743A" w:rsidTr="002E7410">
        <w:tc>
          <w:tcPr>
            <w:tcW w:w="2093" w:type="dxa"/>
          </w:tcPr>
          <w:p w:rsidR="002E7410" w:rsidRPr="0039743A" w:rsidRDefault="002E7410" w:rsidP="00C45486">
            <w:pPr>
              <w:pStyle w:val="Normal1"/>
              <w:spacing w:line="276" w:lineRule="auto"/>
              <w:jc w:val="both"/>
              <w:rPr>
                <w:rFonts w:ascii="Arial Narrow" w:eastAsia="Arial Narrow" w:hAnsi="Arial Narrow" w:cs="Arial Narrow"/>
              </w:rPr>
            </w:pPr>
            <w:r w:rsidRPr="0039743A">
              <w:rPr>
                <w:rFonts w:ascii="Arial Narrow" w:eastAsia="Arial Narrow" w:hAnsi="Arial Narrow" w:cs="Arial Narrow"/>
              </w:rPr>
              <w:t>Tipo de Actividad</w:t>
            </w:r>
            <w:r w:rsidR="00E4496F">
              <w:rPr>
                <w:rStyle w:val="Refdenotaalpie"/>
                <w:rFonts w:ascii="Arial Narrow" w:eastAsia="Arial Narrow" w:hAnsi="Arial Narrow" w:cs="Arial Narrow"/>
              </w:rPr>
              <w:footnoteReference w:id="1"/>
            </w:r>
          </w:p>
        </w:tc>
        <w:tc>
          <w:tcPr>
            <w:tcW w:w="7118" w:type="dxa"/>
          </w:tcPr>
          <w:p w:rsidR="002E7410" w:rsidRPr="0039743A" w:rsidRDefault="00CA1A56" w:rsidP="00C45486">
            <w:pPr>
              <w:pStyle w:val="Normal1"/>
              <w:spacing w:line="276" w:lineRule="auto"/>
              <w:jc w:val="both"/>
              <w:rPr>
                <w:rFonts w:ascii="Arial Narrow" w:eastAsia="Arial Narrow" w:hAnsi="Arial Narrow" w:cs="Arial Narrow"/>
              </w:rPr>
            </w:pPr>
            <w:r>
              <w:rPr>
                <w:rFonts w:ascii="Arial Narrow" w:eastAsia="Arial Narrow" w:hAnsi="Arial Narrow" w:cs="Arial Narrow"/>
              </w:rPr>
              <w:t>Básica</w:t>
            </w:r>
          </w:p>
        </w:tc>
      </w:tr>
      <w:tr w:rsidR="002E7410" w:rsidRPr="0039743A" w:rsidTr="002E7410">
        <w:tc>
          <w:tcPr>
            <w:tcW w:w="2093" w:type="dxa"/>
          </w:tcPr>
          <w:p w:rsidR="002E7410" w:rsidRPr="0039743A" w:rsidRDefault="00E4496F" w:rsidP="00C45486">
            <w:pPr>
              <w:pStyle w:val="Normal1"/>
              <w:spacing w:line="276" w:lineRule="auto"/>
              <w:jc w:val="both"/>
              <w:rPr>
                <w:rFonts w:ascii="Arial Narrow" w:eastAsia="Arial Narrow" w:hAnsi="Arial Narrow" w:cs="Arial Narrow"/>
              </w:rPr>
            </w:pPr>
            <w:r>
              <w:rPr>
                <w:rFonts w:ascii="Arial Narrow" w:eastAsia="Arial Narrow" w:hAnsi="Arial Narrow" w:cs="Arial Narrow"/>
              </w:rPr>
              <w:t>Disciplina</w:t>
            </w:r>
          </w:p>
        </w:tc>
        <w:tc>
          <w:tcPr>
            <w:tcW w:w="7118" w:type="dxa"/>
          </w:tcPr>
          <w:p w:rsidR="002E7410" w:rsidRPr="0039743A" w:rsidRDefault="00CA1A56" w:rsidP="00C45486">
            <w:pPr>
              <w:pStyle w:val="Normal1"/>
              <w:spacing w:line="276" w:lineRule="auto"/>
              <w:jc w:val="both"/>
              <w:rPr>
                <w:rFonts w:ascii="Arial Narrow" w:eastAsia="Arial Narrow" w:hAnsi="Arial Narrow" w:cs="Arial Narrow"/>
              </w:rPr>
            </w:pPr>
            <w:r>
              <w:rPr>
                <w:rFonts w:ascii="Arial Narrow" w:eastAsia="Arial Narrow" w:hAnsi="Arial Narrow" w:cs="Arial Narrow"/>
              </w:rPr>
              <w:t>Derecho</w:t>
            </w:r>
          </w:p>
        </w:tc>
      </w:tr>
      <w:tr w:rsidR="002E7410" w:rsidRPr="0039743A" w:rsidTr="002E7410">
        <w:tc>
          <w:tcPr>
            <w:tcW w:w="2093" w:type="dxa"/>
          </w:tcPr>
          <w:p w:rsidR="002E7410" w:rsidRPr="0039743A" w:rsidRDefault="002E7410" w:rsidP="00C45486">
            <w:pPr>
              <w:pStyle w:val="Normal1"/>
              <w:spacing w:line="276" w:lineRule="auto"/>
              <w:jc w:val="both"/>
              <w:rPr>
                <w:rFonts w:ascii="Arial Narrow" w:eastAsia="Arial Narrow" w:hAnsi="Arial Narrow" w:cs="Arial Narrow"/>
              </w:rPr>
            </w:pPr>
            <w:r w:rsidRPr="0039743A">
              <w:rPr>
                <w:rFonts w:ascii="Arial Narrow" w:eastAsia="Arial Narrow" w:hAnsi="Arial Narrow" w:cs="Arial Narrow"/>
              </w:rPr>
              <w:t>Campo de Aplicación</w:t>
            </w:r>
          </w:p>
        </w:tc>
        <w:tc>
          <w:tcPr>
            <w:tcW w:w="7118" w:type="dxa"/>
          </w:tcPr>
          <w:p w:rsidR="002E7410" w:rsidRPr="0039743A" w:rsidRDefault="00BA0A3C" w:rsidP="00C45486">
            <w:pPr>
              <w:pStyle w:val="Normal1"/>
              <w:spacing w:line="276" w:lineRule="auto"/>
              <w:jc w:val="both"/>
              <w:rPr>
                <w:rFonts w:ascii="Arial Narrow" w:eastAsia="Arial Narrow" w:hAnsi="Arial Narrow" w:cs="Arial Narrow"/>
              </w:rPr>
            </w:pPr>
            <w:r>
              <w:rPr>
                <w:rFonts w:ascii="Arial Narrow" w:eastAsia="Arial Narrow" w:hAnsi="Arial Narrow" w:cs="Arial Narrow"/>
              </w:rPr>
              <w:t>Derecho Militar – Area Académica y Formación Militar</w:t>
            </w:r>
          </w:p>
        </w:tc>
      </w:tr>
    </w:tbl>
    <w:p w:rsidR="001D1B19" w:rsidRPr="0039743A" w:rsidRDefault="001D1B19" w:rsidP="00C45486">
      <w:pPr>
        <w:pStyle w:val="Normal1"/>
        <w:spacing w:line="276" w:lineRule="auto"/>
        <w:jc w:val="both"/>
        <w:rPr>
          <w:rFonts w:ascii="Arial Narrow" w:eastAsia="Arial Narrow" w:hAnsi="Arial Narrow" w:cs="Arial Narrow"/>
        </w:rPr>
      </w:pPr>
    </w:p>
    <w:p w:rsidR="002E7410" w:rsidRPr="0039743A" w:rsidRDefault="002E7410" w:rsidP="00C45486">
      <w:pPr>
        <w:pStyle w:val="Normal1"/>
        <w:spacing w:line="276" w:lineRule="auto"/>
        <w:jc w:val="both"/>
        <w:rPr>
          <w:rFonts w:ascii="Arial Narrow" w:eastAsia="Arial Narrow" w:hAnsi="Arial Narrow" w:cs="Arial Narrow"/>
        </w:rPr>
      </w:pPr>
      <w:r w:rsidRPr="0039743A">
        <w:rPr>
          <w:rFonts w:ascii="Arial Narrow" w:eastAsia="Arial Narrow" w:hAnsi="Arial Narrow" w:cs="Arial Narrow"/>
        </w:rPr>
        <w:t>Palabras clave</w:t>
      </w:r>
    </w:p>
    <w:tbl>
      <w:tblPr>
        <w:tblStyle w:val="Tablaconcuadrcula"/>
        <w:tblW w:w="0" w:type="auto"/>
        <w:tblLook w:val="04A0" w:firstRow="1" w:lastRow="0" w:firstColumn="1" w:lastColumn="0" w:noHBand="0" w:noVBand="1"/>
      </w:tblPr>
      <w:tblGrid>
        <w:gridCol w:w="9211"/>
      </w:tblGrid>
      <w:tr w:rsidR="002E7410" w:rsidRPr="0039743A" w:rsidTr="002E7410">
        <w:tc>
          <w:tcPr>
            <w:tcW w:w="9211" w:type="dxa"/>
          </w:tcPr>
          <w:p w:rsidR="002E7410" w:rsidRPr="0039743A" w:rsidRDefault="00CA1A56" w:rsidP="00C45486">
            <w:pPr>
              <w:pStyle w:val="Normal1"/>
              <w:spacing w:line="276" w:lineRule="auto"/>
              <w:jc w:val="both"/>
              <w:rPr>
                <w:rFonts w:ascii="Arial Narrow" w:eastAsia="Arial Narrow" w:hAnsi="Arial Narrow" w:cs="Arial Narrow"/>
              </w:rPr>
            </w:pPr>
            <w:r>
              <w:rPr>
                <w:rFonts w:ascii="Arial Narrow" w:eastAsia="Arial Narrow" w:hAnsi="Arial Narrow" w:cs="Arial Narrow"/>
              </w:rPr>
              <w:t>Fuerzas Armadas – Derecho Militar</w:t>
            </w:r>
            <w:r w:rsidR="00BA0A3C">
              <w:rPr>
                <w:rFonts w:ascii="Arial Narrow" w:eastAsia="Arial Narrow" w:hAnsi="Arial Narrow" w:cs="Arial Narrow"/>
              </w:rPr>
              <w:t xml:space="preserve"> – Personal Militar</w:t>
            </w:r>
          </w:p>
        </w:tc>
      </w:tr>
    </w:tbl>
    <w:p w:rsidR="002E7410" w:rsidRPr="0039743A" w:rsidRDefault="002E7410" w:rsidP="00C45486">
      <w:pPr>
        <w:pStyle w:val="Normal1"/>
        <w:spacing w:line="276" w:lineRule="auto"/>
        <w:jc w:val="both"/>
        <w:rPr>
          <w:rFonts w:ascii="Arial Narrow" w:eastAsia="Arial Narrow" w:hAnsi="Arial Narrow" w:cs="Arial Narrow"/>
          <w:i/>
        </w:rPr>
      </w:pPr>
    </w:p>
    <w:p w:rsidR="002E7410" w:rsidRPr="0039743A" w:rsidRDefault="002E7410" w:rsidP="00C45486">
      <w:pPr>
        <w:pStyle w:val="Normal1"/>
        <w:spacing w:line="276" w:lineRule="auto"/>
        <w:jc w:val="both"/>
        <w:rPr>
          <w:rFonts w:ascii="Arial Narrow" w:eastAsia="Arial Narrow" w:hAnsi="Arial Narrow" w:cs="Arial Narrow"/>
        </w:rPr>
      </w:pPr>
      <w:r w:rsidRPr="0039743A">
        <w:rPr>
          <w:rFonts w:ascii="Arial Narrow" w:eastAsia="Arial Narrow" w:hAnsi="Arial Narrow" w:cs="Arial Narrow"/>
        </w:rPr>
        <w:t>Presupuesto</w:t>
      </w:r>
    </w:p>
    <w:tbl>
      <w:tblPr>
        <w:tblStyle w:val="Tablaconcuadrcula"/>
        <w:tblW w:w="0" w:type="auto"/>
        <w:tblLook w:val="04A0" w:firstRow="1" w:lastRow="0" w:firstColumn="1" w:lastColumn="0" w:noHBand="0" w:noVBand="1"/>
      </w:tblPr>
      <w:tblGrid>
        <w:gridCol w:w="6062"/>
        <w:gridCol w:w="3149"/>
      </w:tblGrid>
      <w:tr w:rsidR="002E7410" w:rsidRPr="0039743A" w:rsidTr="00C45486">
        <w:tc>
          <w:tcPr>
            <w:tcW w:w="6062" w:type="dxa"/>
          </w:tcPr>
          <w:p w:rsidR="002E7410" w:rsidRPr="0039743A" w:rsidRDefault="00C45486" w:rsidP="00C45486">
            <w:pPr>
              <w:pStyle w:val="Normal1"/>
              <w:spacing w:line="276" w:lineRule="auto"/>
              <w:jc w:val="both"/>
              <w:rPr>
                <w:rFonts w:ascii="Arial Narrow" w:eastAsia="Arial Narrow" w:hAnsi="Arial Narrow" w:cs="Arial Narrow"/>
              </w:rPr>
            </w:pPr>
            <w:r w:rsidRPr="0039743A">
              <w:rPr>
                <w:rFonts w:ascii="Arial Narrow" w:eastAsia="Arial Narrow" w:hAnsi="Arial Narrow" w:cs="Arial Narrow"/>
              </w:rPr>
              <w:t>Monto Total solicitado a la UNDEF</w:t>
            </w:r>
          </w:p>
        </w:tc>
        <w:tc>
          <w:tcPr>
            <w:tcW w:w="3149" w:type="dxa"/>
          </w:tcPr>
          <w:p w:rsidR="002E7410" w:rsidRPr="0039743A" w:rsidRDefault="00C45486" w:rsidP="005F7419">
            <w:pPr>
              <w:pStyle w:val="Normal1"/>
              <w:spacing w:line="276" w:lineRule="auto"/>
              <w:rPr>
                <w:rFonts w:ascii="Arial Narrow" w:eastAsia="Arial Narrow" w:hAnsi="Arial Narrow" w:cs="Arial Narrow"/>
              </w:rPr>
            </w:pPr>
            <w:r w:rsidRPr="0039743A">
              <w:rPr>
                <w:rFonts w:ascii="Arial Narrow" w:eastAsia="Arial Narrow" w:hAnsi="Arial Narrow" w:cs="Arial Narrow"/>
              </w:rPr>
              <w:t>$</w:t>
            </w:r>
            <w:r w:rsidR="005F7419">
              <w:rPr>
                <w:rFonts w:ascii="Arial Narrow" w:eastAsia="Arial Narrow" w:hAnsi="Arial Narrow" w:cs="Arial Narrow"/>
              </w:rPr>
              <w:t>97.300</w:t>
            </w:r>
          </w:p>
        </w:tc>
      </w:tr>
      <w:tr w:rsidR="002E7410" w:rsidRPr="0039743A" w:rsidTr="00C45486">
        <w:tc>
          <w:tcPr>
            <w:tcW w:w="6062" w:type="dxa"/>
          </w:tcPr>
          <w:p w:rsidR="002E7410" w:rsidRPr="0039743A" w:rsidRDefault="00C45486" w:rsidP="00C45486">
            <w:pPr>
              <w:pStyle w:val="Normal1"/>
              <w:spacing w:line="276" w:lineRule="auto"/>
              <w:jc w:val="both"/>
              <w:rPr>
                <w:rFonts w:ascii="Arial Narrow" w:eastAsia="Arial Narrow" w:hAnsi="Arial Narrow" w:cs="Arial Narrow"/>
              </w:rPr>
            </w:pPr>
            <w:r w:rsidRPr="0039743A">
              <w:rPr>
                <w:rFonts w:ascii="Arial Narrow" w:eastAsia="Arial Narrow" w:hAnsi="Arial Narrow" w:cs="Arial Narrow"/>
              </w:rPr>
              <w:t>Aporte de otras instituciones (si hubiese)</w:t>
            </w:r>
          </w:p>
        </w:tc>
        <w:tc>
          <w:tcPr>
            <w:tcW w:w="3149" w:type="dxa"/>
          </w:tcPr>
          <w:p w:rsidR="002E7410" w:rsidRPr="0039743A" w:rsidRDefault="00C45486" w:rsidP="00C45486">
            <w:pPr>
              <w:pStyle w:val="Normal1"/>
              <w:spacing w:line="276" w:lineRule="auto"/>
              <w:rPr>
                <w:rFonts w:ascii="Arial Narrow" w:eastAsia="Arial Narrow" w:hAnsi="Arial Narrow" w:cs="Arial Narrow"/>
              </w:rPr>
            </w:pPr>
            <w:r w:rsidRPr="0039743A">
              <w:rPr>
                <w:rFonts w:ascii="Arial Narrow" w:eastAsia="Arial Narrow" w:hAnsi="Arial Narrow" w:cs="Arial Narrow"/>
              </w:rPr>
              <w:t>$</w:t>
            </w:r>
            <w:r w:rsidR="00BA0A3C">
              <w:rPr>
                <w:rFonts w:ascii="Arial Narrow" w:eastAsia="Arial Narrow" w:hAnsi="Arial Narrow" w:cs="Arial Narrow"/>
              </w:rPr>
              <w:t xml:space="preserve"> -----------</w:t>
            </w:r>
          </w:p>
        </w:tc>
      </w:tr>
      <w:tr w:rsidR="002E7410" w:rsidRPr="0039743A" w:rsidTr="00C45486">
        <w:tc>
          <w:tcPr>
            <w:tcW w:w="6062" w:type="dxa"/>
          </w:tcPr>
          <w:p w:rsidR="002E7410" w:rsidRPr="0039743A" w:rsidRDefault="00C45486" w:rsidP="00C45486">
            <w:pPr>
              <w:pStyle w:val="Normal1"/>
              <w:spacing w:line="276" w:lineRule="auto"/>
              <w:jc w:val="both"/>
              <w:rPr>
                <w:rFonts w:ascii="Arial Narrow" w:eastAsia="Arial Narrow" w:hAnsi="Arial Narrow" w:cs="Arial Narrow"/>
              </w:rPr>
            </w:pPr>
            <w:r w:rsidRPr="0039743A">
              <w:rPr>
                <w:rFonts w:ascii="Arial Narrow" w:eastAsia="Arial Narrow" w:hAnsi="Arial Narrow" w:cs="Arial Narrow"/>
              </w:rPr>
              <w:t>Monto Total</w:t>
            </w:r>
          </w:p>
        </w:tc>
        <w:tc>
          <w:tcPr>
            <w:tcW w:w="3149" w:type="dxa"/>
          </w:tcPr>
          <w:p w:rsidR="002E7410" w:rsidRPr="0039743A" w:rsidRDefault="00C45486" w:rsidP="005F7419">
            <w:pPr>
              <w:pStyle w:val="Normal1"/>
              <w:spacing w:line="276" w:lineRule="auto"/>
              <w:rPr>
                <w:rFonts w:ascii="Arial Narrow" w:eastAsia="Arial Narrow" w:hAnsi="Arial Narrow" w:cs="Arial Narrow"/>
              </w:rPr>
            </w:pPr>
            <w:r w:rsidRPr="0039743A">
              <w:rPr>
                <w:rFonts w:ascii="Arial Narrow" w:eastAsia="Arial Narrow" w:hAnsi="Arial Narrow" w:cs="Arial Narrow"/>
              </w:rPr>
              <w:t>$</w:t>
            </w:r>
            <w:r w:rsidR="005F7419">
              <w:rPr>
                <w:rFonts w:ascii="Arial Narrow" w:eastAsia="Arial Narrow" w:hAnsi="Arial Narrow" w:cs="Arial Narrow"/>
              </w:rPr>
              <w:t>97.300</w:t>
            </w:r>
          </w:p>
        </w:tc>
      </w:tr>
    </w:tbl>
    <w:p w:rsidR="00C45486" w:rsidRPr="0039743A" w:rsidRDefault="00C45486" w:rsidP="00C45486">
      <w:pPr>
        <w:pStyle w:val="Normal1"/>
        <w:spacing w:line="276" w:lineRule="auto"/>
        <w:jc w:val="both"/>
        <w:rPr>
          <w:rFonts w:ascii="Arial Narrow" w:eastAsia="Arial Narrow" w:hAnsi="Arial Narrow" w:cs="Arial Narrow"/>
          <w:i/>
        </w:rPr>
      </w:pPr>
    </w:p>
    <w:p w:rsidR="00C45486" w:rsidRPr="0039743A" w:rsidRDefault="00C45486" w:rsidP="00C45486">
      <w:pPr>
        <w:pStyle w:val="Normal1"/>
        <w:numPr>
          <w:ilvl w:val="1"/>
          <w:numId w:val="13"/>
        </w:numPr>
        <w:spacing w:line="276" w:lineRule="auto"/>
        <w:jc w:val="both"/>
        <w:rPr>
          <w:rFonts w:ascii="Arial Narrow" w:hAnsi="Arial Narrow"/>
          <w:b/>
        </w:rPr>
      </w:pPr>
      <w:r w:rsidRPr="0039743A">
        <w:rPr>
          <w:rFonts w:ascii="Arial Narrow" w:hAnsi="Arial Narrow"/>
          <w:b/>
        </w:rPr>
        <w:t>Datos del Director</w:t>
      </w:r>
    </w:p>
    <w:p w:rsidR="00C45486" w:rsidRPr="0039743A" w:rsidRDefault="00C45486" w:rsidP="00C45486">
      <w:pPr>
        <w:pStyle w:val="Normal1"/>
        <w:spacing w:line="276" w:lineRule="auto"/>
        <w:jc w:val="both"/>
        <w:rPr>
          <w:rFonts w:ascii="Arial Narrow" w:eastAsia="Arial Narrow" w:hAnsi="Arial Narrow" w:cs="Arial Narrow"/>
        </w:rPr>
      </w:pPr>
    </w:p>
    <w:p w:rsidR="00423FC0" w:rsidRPr="0039743A" w:rsidRDefault="00175962" w:rsidP="00C45486">
      <w:pPr>
        <w:pStyle w:val="Normal1"/>
        <w:spacing w:line="276" w:lineRule="auto"/>
        <w:jc w:val="both"/>
        <w:rPr>
          <w:rFonts w:ascii="Arial Narrow" w:eastAsia="Arial Narrow" w:hAnsi="Arial Narrow" w:cs="Arial Narrow"/>
        </w:rPr>
      </w:pPr>
      <w:r w:rsidRPr="0039743A">
        <w:rPr>
          <w:rFonts w:ascii="Arial Narrow" w:eastAsia="Arial Narrow" w:hAnsi="Arial Narrow" w:cs="Arial Narrow"/>
        </w:rPr>
        <w:t>D</w:t>
      </w:r>
      <w:r w:rsidR="00C45486" w:rsidRPr="0039743A">
        <w:rPr>
          <w:rFonts w:ascii="Arial Narrow" w:eastAsia="Arial Narrow" w:hAnsi="Arial Narrow" w:cs="Arial Narrow"/>
        </w:rPr>
        <w:t>irector:</w:t>
      </w:r>
      <w:r w:rsidR="0039743A" w:rsidRPr="0039743A">
        <w:rPr>
          <w:rFonts w:ascii="Arial Narrow" w:eastAsia="Arial Narrow" w:hAnsi="Arial Narrow" w:cs="Arial Narrow"/>
        </w:rPr>
        <w:t xml:space="preserve"> (</w:t>
      </w:r>
      <w:r w:rsidR="0039743A" w:rsidRPr="0039743A">
        <w:rPr>
          <w:rFonts w:ascii="Arial Narrow" w:hAnsi="Arial Narrow"/>
        </w:rPr>
        <w:t>Acompañar CV actualizado)</w:t>
      </w:r>
    </w:p>
    <w:tbl>
      <w:tblPr>
        <w:tblStyle w:val="Tablaconcuadrcula"/>
        <w:tblW w:w="0" w:type="auto"/>
        <w:tblLook w:val="04A0" w:firstRow="1" w:lastRow="0" w:firstColumn="1" w:lastColumn="0" w:noHBand="0" w:noVBand="1"/>
      </w:tblPr>
      <w:tblGrid>
        <w:gridCol w:w="1951"/>
        <w:gridCol w:w="992"/>
        <w:gridCol w:w="3369"/>
        <w:gridCol w:w="884"/>
        <w:gridCol w:w="2091"/>
      </w:tblGrid>
      <w:tr w:rsidR="00445010" w:rsidRPr="0039743A" w:rsidTr="00D777A4">
        <w:trPr>
          <w:trHeight w:val="315"/>
        </w:trPr>
        <w:tc>
          <w:tcPr>
            <w:tcW w:w="1951" w:type="dxa"/>
            <w:vMerge w:val="restart"/>
            <w:shd w:val="pct5" w:color="auto" w:fill="auto"/>
          </w:tcPr>
          <w:p w:rsidR="00445010" w:rsidRPr="0039743A" w:rsidRDefault="00445010" w:rsidP="00972105">
            <w:pPr>
              <w:pStyle w:val="Normal1"/>
              <w:spacing w:line="276" w:lineRule="auto"/>
              <w:jc w:val="center"/>
              <w:rPr>
                <w:rFonts w:ascii="Arial Narrow" w:hAnsi="Arial Narrow"/>
              </w:rPr>
            </w:pPr>
            <w:r w:rsidRPr="0039743A">
              <w:rPr>
                <w:rFonts w:ascii="Arial Narrow" w:hAnsi="Arial Narrow"/>
              </w:rPr>
              <w:t>Apellido y Nombres</w:t>
            </w:r>
          </w:p>
        </w:tc>
        <w:tc>
          <w:tcPr>
            <w:tcW w:w="5245" w:type="dxa"/>
            <w:gridSpan w:val="3"/>
            <w:shd w:val="pct5" w:color="auto" w:fill="auto"/>
          </w:tcPr>
          <w:p w:rsidR="00445010" w:rsidRPr="0039743A" w:rsidRDefault="00445010" w:rsidP="00972105">
            <w:pPr>
              <w:pStyle w:val="Normal1"/>
              <w:spacing w:line="276" w:lineRule="auto"/>
              <w:jc w:val="center"/>
              <w:rPr>
                <w:rFonts w:ascii="Arial Narrow" w:hAnsi="Arial Narrow"/>
              </w:rPr>
            </w:pPr>
            <w:r w:rsidRPr="0039743A">
              <w:rPr>
                <w:rFonts w:ascii="Arial Narrow" w:hAnsi="Arial Narrow"/>
              </w:rPr>
              <w:t>Categoría</w:t>
            </w:r>
          </w:p>
        </w:tc>
        <w:tc>
          <w:tcPr>
            <w:tcW w:w="2091" w:type="dxa"/>
            <w:vMerge w:val="restart"/>
            <w:shd w:val="pct5" w:color="auto" w:fill="auto"/>
          </w:tcPr>
          <w:p w:rsidR="00445010" w:rsidRPr="0039743A" w:rsidRDefault="00445010" w:rsidP="00972105">
            <w:pPr>
              <w:pStyle w:val="Normal1"/>
              <w:spacing w:line="276" w:lineRule="auto"/>
              <w:jc w:val="center"/>
              <w:rPr>
                <w:rFonts w:ascii="Arial Narrow" w:hAnsi="Arial Narrow"/>
              </w:rPr>
            </w:pPr>
            <w:r w:rsidRPr="0039743A">
              <w:rPr>
                <w:rFonts w:ascii="Arial Narrow" w:hAnsi="Arial Narrow"/>
              </w:rPr>
              <w:t>Máximo Título Académico obtenido</w:t>
            </w:r>
          </w:p>
        </w:tc>
      </w:tr>
      <w:tr w:rsidR="00445010" w:rsidRPr="0039743A" w:rsidTr="00D777A4">
        <w:trPr>
          <w:trHeight w:val="315"/>
        </w:trPr>
        <w:tc>
          <w:tcPr>
            <w:tcW w:w="1951" w:type="dxa"/>
            <w:vMerge/>
          </w:tcPr>
          <w:p w:rsidR="00445010" w:rsidRPr="0039743A" w:rsidRDefault="00445010" w:rsidP="00972105">
            <w:pPr>
              <w:pStyle w:val="Normal1"/>
              <w:spacing w:line="276" w:lineRule="auto"/>
              <w:jc w:val="center"/>
              <w:rPr>
                <w:rFonts w:ascii="Arial Narrow" w:hAnsi="Arial Narrow"/>
              </w:rPr>
            </w:pPr>
          </w:p>
        </w:tc>
        <w:tc>
          <w:tcPr>
            <w:tcW w:w="992" w:type="dxa"/>
            <w:shd w:val="clear" w:color="auto" w:fill="EEECE1" w:themeFill="background2"/>
          </w:tcPr>
          <w:p w:rsidR="00445010" w:rsidRPr="0039743A" w:rsidRDefault="00445010" w:rsidP="00445010">
            <w:pPr>
              <w:pStyle w:val="Normal1"/>
              <w:spacing w:line="276" w:lineRule="auto"/>
              <w:jc w:val="center"/>
              <w:rPr>
                <w:rFonts w:ascii="Arial Narrow" w:hAnsi="Arial Narrow"/>
              </w:rPr>
            </w:pPr>
            <w:r w:rsidRPr="0039743A">
              <w:rPr>
                <w:rFonts w:ascii="Arial Narrow" w:hAnsi="Arial Narrow"/>
              </w:rPr>
              <w:t>RPIDFA</w:t>
            </w:r>
          </w:p>
        </w:tc>
        <w:tc>
          <w:tcPr>
            <w:tcW w:w="3369" w:type="dxa"/>
            <w:shd w:val="clear" w:color="auto" w:fill="EEECE1" w:themeFill="background2"/>
          </w:tcPr>
          <w:p w:rsidR="00445010" w:rsidRPr="0039743A" w:rsidRDefault="00445010" w:rsidP="00972105">
            <w:pPr>
              <w:pStyle w:val="Normal1"/>
              <w:spacing w:line="276" w:lineRule="auto"/>
              <w:jc w:val="center"/>
              <w:rPr>
                <w:rFonts w:ascii="Arial Narrow" w:hAnsi="Arial Narrow"/>
              </w:rPr>
            </w:pPr>
            <w:r w:rsidRPr="0039743A">
              <w:rPr>
                <w:rFonts w:ascii="Arial Narrow" w:hAnsi="Arial Narrow"/>
              </w:rPr>
              <w:t>Prog.Inc.</w:t>
            </w:r>
          </w:p>
        </w:tc>
        <w:tc>
          <w:tcPr>
            <w:tcW w:w="884" w:type="dxa"/>
            <w:shd w:val="clear" w:color="auto" w:fill="EEECE1" w:themeFill="background2"/>
          </w:tcPr>
          <w:p w:rsidR="00445010" w:rsidRPr="0039743A" w:rsidRDefault="00445010" w:rsidP="00972105">
            <w:pPr>
              <w:pStyle w:val="Normal1"/>
              <w:spacing w:line="276" w:lineRule="auto"/>
              <w:jc w:val="center"/>
              <w:rPr>
                <w:rFonts w:ascii="Arial Narrow" w:hAnsi="Arial Narrow"/>
              </w:rPr>
            </w:pPr>
            <w:r w:rsidRPr="0039743A">
              <w:rPr>
                <w:rFonts w:ascii="Arial Narrow" w:hAnsi="Arial Narrow"/>
              </w:rPr>
              <w:t>Conicet</w:t>
            </w:r>
          </w:p>
        </w:tc>
        <w:tc>
          <w:tcPr>
            <w:tcW w:w="2091" w:type="dxa"/>
            <w:vMerge/>
          </w:tcPr>
          <w:p w:rsidR="00445010" w:rsidRPr="0039743A" w:rsidRDefault="00445010" w:rsidP="00972105">
            <w:pPr>
              <w:pStyle w:val="Normal1"/>
              <w:spacing w:line="276" w:lineRule="auto"/>
              <w:jc w:val="center"/>
              <w:rPr>
                <w:rFonts w:ascii="Arial Narrow" w:hAnsi="Arial Narrow"/>
              </w:rPr>
            </w:pPr>
          </w:p>
        </w:tc>
      </w:tr>
      <w:tr w:rsidR="00445010" w:rsidRPr="0039743A" w:rsidTr="00D777A4">
        <w:tc>
          <w:tcPr>
            <w:tcW w:w="1951" w:type="dxa"/>
          </w:tcPr>
          <w:p w:rsidR="00445010" w:rsidRPr="0039743A" w:rsidRDefault="00CA1A56" w:rsidP="00972105">
            <w:pPr>
              <w:pStyle w:val="Normal1"/>
              <w:spacing w:line="276" w:lineRule="auto"/>
              <w:jc w:val="both"/>
              <w:rPr>
                <w:rFonts w:ascii="Arial Narrow" w:hAnsi="Arial Narrow"/>
              </w:rPr>
            </w:pPr>
            <w:r>
              <w:rPr>
                <w:rFonts w:ascii="Arial Narrow" w:hAnsi="Arial Narrow"/>
              </w:rPr>
              <w:t>Devoto, Luis Alberto</w:t>
            </w:r>
          </w:p>
          <w:p w:rsidR="00445010" w:rsidRPr="0039743A" w:rsidRDefault="00445010" w:rsidP="00972105">
            <w:pPr>
              <w:pStyle w:val="Normal1"/>
              <w:spacing w:line="276" w:lineRule="auto"/>
              <w:jc w:val="both"/>
              <w:rPr>
                <w:rFonts w:ascii="Arial Narrow" w:hAnsi="Arial Narrow"/>
              </w:rPr>
            </w:pPr>
          </w:p>
        </w:tc>
        <w:tc>
          <w:tcPr>
            <w:tcW w:w="992" w:type="dxa"/>
          </w:tcPr>
          <w:p w:rsidR="00445010" w:rsidRPr="0039743A" w:rsidRDefault="00445010" w:rsidP="00972105">
            <w:pPr>
              <w:pStyle w:val="Normal1"/>
              <w:spacing w:line="276" w:lineRule="auto"/>
              <w:jc w:val="both"/>
              <w:rPr>
                <w:rFonts w:ascii="Arial Narrow" w:hAnsi="Arial Narrow"/>
              </w:rPr>
            </w:pPr>
          </w:p>
        </w:tc>
        <w:tc>
          <w:tcPr>
            <w:tcW w:w="3369" w:type="dxa"/>
          </w:tcPr>
          <w:p w:rsidR="00445010" w:rsidRPr="0039743A" w:rsidRDefault="00D777A4" w:rsidP="00D777A4">
            <w:pPr>
              <w:pStyle w:val="Normal1"/>
              <w:spacing w:line="276" w:lineRule="auto"/>
              <w:jc w:val="both"/>
              <w:rPr>
                <w:rFonts w:ascii="Arial Narrow" w:hAnsi="Arial Narrow"/>
              </w:rPr>
            </w:pPr>
            <w:r>
              <w:rPr>
                <w:rFonts w:ascii="Arial Narrow" w:hAnsi="Arial Narrow"/>
              </w:rPr>
              <w:t>Categoría V del Ministerio de Educación (Resolución CRM 3172/05). En trámite concurso en UNDEF y en Ministerio de Educación.</w:t>
            </w:r>
          </w:p>
        </w:tc>
        <w:tc>
          <w:tcPr>
            <w:tcW w:w="884" w:type="dxa"/>
          </w:tcPr>
          <w:p w:rsidR="00445010" w:rsidRPr="0039743A" w:rsidRDefault="00445010" w:rsidP="00972105">
            <w:pPr>
              <w:pStyle w:val="Normal1"/>
              <w:spacing w:line="276" w:lineRule="auto"/>
              <w:jc w:val="both"/>
              <w:rPr>
                <w:rFonts w:ascii="Arial Narrow" w:hAnsi="Arial Narrow"/>
              </w:rPr>
            </w:pPr>
          </w:p>
        </w:tc>
        <w:tc>
          <w:tcPr>
            <w:tcW w:w="2091" w:type="dxa"/>
          </w:tcPr>
          <w:p w:rsidR="00445010" w:rsidRPr="0039743A" w:rsidRDefault="00CA1A56" w:rsidP="00972105">
            <w:pPr>
              <w:pStyle w:val="Normal1"/>
              <w:spacing w:line="276" w:lineRule="auto"/>
              <w:jc w:val="both"/>
              <w:rPr>
                <w:rFonts w:ascii="Arial Narrow" w:hAnsi="Arial Narrow"/>
              </w:rPr>
            </w:pPr>
            <w:r>
              <w:rPr>
                <w:rFonts w:ascii="Arial Narrow" w:hAnsi="Arial Narrow"/>
              </w:rPr>
              <w:t xml:space="preserve">Magister en Derecho Administrativo </w:t>
            </w:r>
          </w:p>
        </w:tc>
      </w:tr>
    </w:tbl>
    <w:p w:rsidR="00C45486" w:rsidRPr="0039743A" w:rsidRDefault="00C45486" w:rsidP="00C45486">
      <w:pPr>
        <w:pStyle w:val="Normal1"/>
        <w:spacing w:line="276" w:lineRule="auto"/>
        <w:jc w:val="both"/>
        <w:rPr>
          <w:rFonts w:ascii="Arial Narrow" w:hAnsi="Arial Narrow"/>
        </w:rPr>
      </w:pPr>
    </w:p>
    <w:p w:rsidR="001E3D95" w:rsidRPr="0039743A" w:rsidRDefault="001E3D95" w:rsidP="00C45486">
      <w:pPr>
        <w:pStyle w:val="Normal1"/>
        <w:spacing w:line="276" w:lineRule="auto"/>
        <w:jc w:val="both"/>
        <w:rPr>
          <w:rFonts w:ascii="Arial Narrow" w:hAnsi="Arial Narrow"/>
        </w:rPr>
      </w:pPr>
      <w:r w:rsidRPr="0039743A">
        <w:rPr>
          <w:rFonts w:ascii="Arial Narrow" w:hAnsi="Arial Narrow"/>
        </w:rPr>
        <w:t>Codirector/es</w:t>
      </w:r>
      <w:r w:rsidR="0039743A">
        <w:rPr>
          <w:rFonts w:ascii="Arial Narrow" w:hAnsi="Arial Narrow"/>
        </w:rPr>
        <w:t xml:space="preserve">: </w:t>
      </w:r>
      <w:r w:rsidR="0039743A" w:rsidRPr="0039743A">
        <w:rPr>
          <w:rFonts w:ascii="Arial Narrow" w:eastAsia="Arial Narrow" w:hAnsi="Arial Narrow" w:cs="Arial Narrow"/>
        </w:rPr>
        <w:t>(</w:t>
      </w:r>
      <w:r w:rsidR="0039743A" w:rsidRPr="0039743A">
        <w:rPr>
          <w:rFonts w:ascii="Arial Narrow" w:hAnsi="Arial Narrow"/>
        </w:rPr>
        <w:t>Acompañar CV actualizado)</w:t>
      </w:r>
    </w:p>
    <w:tbl>
      <w:tblPr>
        <w:tblStyle w:val="Tablaconcuadrcula"/>
        <w:tblW w:w="0" w:type="auto"/>
        <w:tblLook w:val="04A0" w:firstRow="1" w:lastRow="0" w:firstColumn="1" w:lastColumn="0" w:noHBand="0" w:noVBand="1"/>
      </w:tblPr>
      <w:tblGrid>
        <w:gridCol w:w="2930"/>
        <w:gridCol w:w="1376"/>
        <w:gridCol w:w="1022"/>
        <w:gridCol w:w="1015"/>
        <w:gridCol w:w="2944"/>
      </w:tblGrid>
      <w:tr w:rsidR="001E3D95" w:rsidRPr="0039743A" w:rsidTr="00C01B5D">
        <w:trPr>
          <w:trHeight w:val="315"/>
        </w:trPr>
        <w:tc>
          <w:tcPr>
            <w:tcW w:w="2930" w:type="dxa"/>
            <w:vMerge w:val="restart"/>
            <w:shd w:val="pct5" w:color="auto" w:fill="auto"/>
          </w:tcPr>
          <w:p w:rsidR="001E3D95" w:rsidRPr="0039743A" w:rsidRDefault="001E3D95" w:rsidP="001E67DD">
            <w:pPr>
              <w:pStyle w:val="Normal1"/>
              <w:spacing w:line="276" w:lineRule="auto"/>
              <w:jc w:val="center"/>
              <w:rPr>
                <w:rFonts w:ascii="Arial Narrow" w:hAnsi="Arial Narrow"/>
              </w:rPr>
            </w:pPr>
            <w:r w:rsidRPr="0039743A">
              <w:rPr>
                <w:rFonts w:ascii="Arial Narrow" w:hAnsi="Arial Narrow"/>
              </w:rPr>
              <w:t>Apellido y Nombres</w:t>
            </w:r>
          </w:p>
        </w:tc>
        <w:tc>
          <w:tcPr>
            <w:tcW w:w="3413" w:type="dxa"/>
            <w:gridSpan w:val="3"/>
            <w:shd w:val="pct5" w:color="auto" w:fill="auto"/>
          </w:tcPr>
          <w:p w:rsidR="001E3D95" w:rsidRPr="0039743A" w:rsidRDefault="001E3D95" w:rsidP="001E67DD">
            <w:pPr>
              <w:pStyle w:val="Normal1"/>
              <w:spacing w:line="276" w:lineRule="auto"/>
              <w:jc w:val="center"/>
              <w:rPr>
                <w:rFonts w:ascii="Arial Narrow" w:hAnsi="Arial Narrow"/>
              </w:rPr>
            </w:pPr>
            <w:r w:rsidRPr="0039743A">
              <w:rPr>
                <w:rFonts w:ascii="Arial Narrow" w:hAnsi="Arial Narrow"/>
              </w:rPr>
              <w:t>Categoría</w:t>
            </w:r>
          </w:p>
        </w:tc>
        <w:tc>
          <w:tcPr>
            <w:tcW w:w="2944" w:type="dxa"/>
            <w:vMerge w:val="restart"/>
            <w:shd w:val="pct5" w:color="auto" w:fill="auto"/>
          </w:tcPr>
          <w:p w:rsidR="001E3D95" w:rsidRPr="0039743A" w:rsidRDefault="001E3D95" w:rsidP="001E67DD">
            <w:pPr>
              <w:pStyle w:val="Normal1"/>
              <w:spacing w:line="276" w:lineRule="auto"/>
              <w:jc w:val="center"/>
              <w:rPr>
                <w:rFonts w:ascii="Arial Narrow" w:hAnsi="Arial Narrow"/>
              </w:rPr>
            </w:pPr>
            <w:r w:rsidRPr="0039743A">
              <w:rPr>
                <w:rFonts w:ascii="Arial Narrow" w:hAnsi="Arial Narrow"/>
              </w:rPr>
              <w:t>Máximo Título Académico obtenido</w:t>
            </w:r>
          </w:p>
        </w:tc>
      </w:tr>
      <w:tr w:rsidR="001E3D95" w:rsidRPr="0039743A" w:rsidTr="00C01B5D">
        <w:trPr>
          <w:trHeight w:val="315"/>
        </w:trPr>
        <w:tc>
          <w:tcPr>
            <w:tcW w:w="2930" w:type="dxa"/>
            <w:vMerge/>
          </w:tcPr>
          <w:p w:rsidR="001E3D95" w:rsidRPr="0039743A" w:rsidRDefault="001E3D95" w:rsidP="001E67DD">
            <w:pPr>
              <w:pStyle w:val="Normal1"/>
              <w:spacing w:line="276" w:lineRule="auto"/>
              <w:jc w:val="center"/>
              <w:rPr>
                <w:rFonts w:ascii="Arial Narrow" w:hAnsi="Arial Narrow"/>
              </w:rPr>
            </w:pPr>
          </w:p>
        </w:tc>
        <w:tc>
          <w:tcPr>
            <w:tcW w:w="1376" w:type="dxa"/>
            <w:shd w:val="clear" w:color="auto" w:fill="EEECE1" w:themeFill="background2"/>
          </w:tcPr>
          <w:p w:rsidR="001E3D95" w:rsidRPr="0039743A" w:rsidRDefault="001E3D95" w:rsidP="001E67DD">
            <w:pPr>
              <w:pStyle w:val="Normal1"/>
              <w:spacing w:line="276" w:lineRule="auto"/>
              <w:jc w:val="center"/>
              <w:rPr>
                <w:rFonts w:ascii="Arial Narrow" w:hAnsi="Arial Narrow"/>
              </w:rPr>
            </w:pPr>
            <w:r w:rsidRPr="0039743A">
              <w:rPr>
                <w:rFonts w:ascii="Arial Narrow" w:hAnsi="Arial Narrow"/>
              </w:rPr>
              <w:t>RPIDFA/Otro</w:t>
            </w:r>
          </w:p>
        </w:tc>
        <w:tc>
          <w:tcPr>
            <w:tcW w:w="1022" w:type="dxa"/>
            <w:shd w:val="clear" w:color="auto" w:fill="EEECE1" w:themeFill="background2"/>
          </w:tcPr>
          <w:p w:rsidR="001E3D95" w:rsidRPr="0039743A" w:rsidRDefault="001E3D95" w:rsidP="001E67DD">
            <w:pPr>
              <w:pStyle w:val="Normal1"/>
              <w:spacing w:line="276" w:lineRule="auto"/>
              <w:jc w:val="center"/>
              <w:rPr>
                <w:rFonts w:ascii="Arial Narrow" w:hAnsi="Arial Narrow"/>
              </w:rPr>
            </w:pPr>
            <w:r w:rsidRPr="0039743A">
              <w:rPr>
                <w:rFonts w:ascii="Arial Narrow" w:hAnsi="Arial Narrow"/>
              </w:rPr>
              <w:t>Prog.Inc.</w:t>
            </w:r>
          </w:p>
        </w:tc>
        <w:tc>
          <w:tcPr>
            <w:tcW w:w="1015" w:type="dxa"/>
            <w:shd w:val="clear" w:color="auto" w:fill="EEECE1" w:themeFill="background2"/>
          </w:tcPr>
          <w:p w:rsidR="001E3D95" w:rsidRPr="0039743A" w:rsidRDefault="001E3D95" w:rsidP="001E67DD">
            <w:pPr>
              <w:pStyle w:val="Normal1"/>
              <w:spacing w:line="276" w:lineRule="auto"/>
              <w:jc w:val="center"/>
              <w:rPr>
                <w:rFonts w:ascii="Arial Narrow" w:hAnsi="Arial Narrow"/>
              </w:rPr>
            </w:pPr>
            <w:r w:rsidRPr="0039743A">
              <w:rPr>
                <w:rFonts w:ascii="Arial Narrow" w:hAnsi="Arial Narrow"/>
              </w:rPr>
              <w:t>Conicet</w:t>
            </w:r>
          </w:p>
        </w:tc>
        <w:tc>
          <w:tcPr>
            <w:tcW w:w="2944" w:type="dxa"/>
            <w:vMerge/>
          </w:tcPr>
          <w:p w:rsidR="001E3D95" w:rsidRPr="0039743A" w:rsidRDefault="001E3D95" w:rsidP="001E67DD">
            <w:pPr>
              <w:pStyle w:val="Normal1"/>
              <w:spacing w:line="276" w:lineRule="auto"/>
              <w:jc w:val="center"/>
              <w:rPr>
                <w:rFonts w:ascii="Arial Narrow" w:hAnsi="Arial Narrow"/>
              </w:rPr>
            </w:pPr>
          </w:p>
        </w:tc>
      </w:tr>
      <w:tr w:rsidR="00C01B5D" w:rsidRPr="0039743A" w:rsidTr="00C01B5D">
        <w:tc>
          <w:tcPr>
            <w:tcW w:w="2930" w:type="dxa"/>
          </w:tcPr>
          <w:p w:rsidR="00C01B5D" w:rsidRPr="0039743A" w:rsidRDefault="0089422A" w:rsidP="001E67DD">
            <w:pPr>
              <w:pStyle w:val="Normal1"/>
              <w:spacing w:line="276" w:lineRule="auto"/>
              <w:jc w:val="both"/>
              <w:rPr>
                <w:rFonts w:ascii="Arial Narrow" w:hAnsi="Arial Narrow"/>
              </w:rPr>
            </w:pPr>
            <w:r>
              <w:rPr>
                <w:rFonts w:ascii="Arial Narrow" w:hAnsi="Arial Narrow"/>
              </w:rPr>
              <w:t>Irigoin, Ricardo</w:t>
            </w:r>
          </w:p>
          <w:p w:rsidR="00C01B5D" w:rsidRPr="0039743A" w:rsidRDefault="00C01B5D" w:rsidP="001E67DD">
            <w:pPr>
              <w:pStyle w:val="Normal1"/>
              <w:spacing w:line="276" w:lineRule="auto"/>
              <w:jc w:val="both"/>
              <w:rPr>
                <w:rFonts w:ascii="Arial Narrow" w:hAnsi="Arial Narrow"/>
              </w:rPr>
            </w:pPr>
          </w:p>
        </w:tc>
        <w:tc>
          <w:tcPr>
            <w:tcW w:w="1376" w:type="dxa"/>
          </w:tcPr>
          <w:p w:rsidR="00C01B5D" w:rsidRPr="0039743A" w:rsidRDefault="00C01B5D" w:rsidP="001E67DD">
            <w:pPr>
              <w:pStyle w:val="Normal1"/>
              <w:spacing w:line="276" w:lineRule="auto"/>
              <w:jc w:val="both"/>
              <w:rPr>
                <w:rFonts w:ascii="Arial Narrow" w:hAnsi="Arial Narrow"/>
              </w:rPr>
            </w:pPr>
          </w:p>
        </w:tc>
        <w:tc>
          <w:tcPr>
            <w:tcW w:w="1022" w:type="dxa"/>
          </w:tcPr>
          <w:p w:rsidR="00C01B5D" w:rsidRPr="0039743A" w:rsidRDefault="00D777A4" w:rsidP="001E67DD">
            <w:pPr>
              <w:pStyle w:val="Normal1"/>
              <w:spacing w:line="276" w:lineRule="auto"/>
              <w:jc w:val="both"/>
              <w:rPr>
                <w:rFonts w:ascii="Arial Narrow" w:hAnsi="Arial Narrow"/>
              </w:rPr>
            </w:pPr>
            <w:r>
              <w:rPr>
                <w:rFonts w:ascii="Arial Narrow" w:hAnsi="Arial Narrow"/>
              </w:rPr>
              <w:t>En trámite UNDEF</w:t>
            </w:r>
          </w:p>
        </w:tc>
        <w:tc>
          <w:tcPr>
            <w:tcW w:w="1015" w:type="dxa"/>
          </w:tcPr>
          <w:p w:rsidR="00C01B5D" w:rsidRPr="0039743A" w:rsidRDefault="00C01B5D" w:rsidP="001E67DD">
            <w:pPr>
              <w:pStyle w:val="Normal1"/>
              <w:spacing w:line="276" w:lineRule="auto"/>
              <w:jc w:val="both"/>
              <w:rPr>
                <w:rFonts w:ascii="Arial Narrow" w:hAnsi="Arial Narrow"/>
              </w:rPr>
            </w:pPr>
          </w:p>
        </w:tc>
        <w:tc>
          <w:tcPr>
            <w:tcW w:w="2944" w:type="dxa"/>
          </w:tcPr>
          <w:p w:rsidR="00C01B5D" w:rsidRPr="0039743A" w:rsidRDefault="0089422A" w:rsidP="001E67DD">
            <w:pPr>
              <w:pStyle w:val="Normal1"/>
              <w:spacing w:line="276" w:lineRule="auto"/>
              <w:jc w:val="both"/>
              <w:rPr>
                <w:rFonts w:ascii="Arial Narrow" w:hAnsi="Arial Narrow"/>
              </w:rPr>
            </w:pPr>
            <w:r>
              <w:rPr>
                <w:rFonts w:ascii="Arial Narrow" w:hAnsi="Arial Narrow"/>
              </w:rPr>
              <w:t>Abogado y Profesor</w:t>
            </w:r>
          </w:p>
        </w:tc>
      </w:tr>
    </w:tbl>
    <w:p w:rsidR="00423FC0" w:rsidRPr="0039743A" w:rsidRDefault="00423FC0" w:rsidP="00C45486">
      <w:pPr>
        <w:pStyle w:val="Normal1"/>
        <w:spacing w:line="276" w:lineRule="auto"/>
        <w:jc w:val="both"/>
        <w:rPr>
          <w:rFonts w:ascii="Arial Narrow" w:hAnsi="Arial Narrow"/>
        </w:rPr>
      </w:pPr>
    </w:p>
    <w:p w:rsidR="001E3D95" w:rsidRPr="0039743A" w:rsidRDefault="001E3D95" w:rsidP="00C45486">
      <w:pPr>
        <w:pStyle w:val="Normal1"/>
        <w:spacing w:line="276" w:lineRule="auto"/>
        <w:jc w:val="both"/>
        <w:rPr>
          <w:rFonts w:ascii="Arial Narrow" w:eastAsia="Arial Narrow" w:hAnsi="Arial Narrow" w:cs="Arial Narrow"/>
          <w:i/>
        </w:rPr>
      </w:pPr>
    </w:p>
    <w:p w:rsidR="001E3D95" w:rsidRPr="0039743A" w:rsidRDefault="001E3D95" w:rsidP="001E3D95">
      <w:pPr>
        <w:pStyle w:val="Normal1"/>
        <w:numPr>
          <w:ilvl w:val="1"/>
          <w:numId w:val="13"/>
        </w:numPr>
        <w:spacing w:line="276" w:lineRule="auto"/>
        <w:jc w:val="both"/>
        <w:rPr>
          <w:rFonts w:ascii="Arial Narrow" w:hAnsi="Arial Narrow"/>
          <w:b/>
        </w:rPr>
      </w:pPr>
      <w:r w:rsidRPr="0039743A">
        <w:rPr>
          <w:rFonts w:ascii="Arial Narrow" w:hAnsi="Arial Narrow"/>
          <w:b/>
        </w:rPr>
        <w:t>Duración del Proyecto:</w:t>
      </w:r>
    </w:p>
    <w:tbl>
      <w:tblPr>
        <w:tblStyle w:val="Tablaconcuadrcula"/>
        <w:tblW w:w="0" w:type="auto"/>
        <w:tblLook w:val="04A0" w:firstRow="1" w:lastRow="0" w:firstColumn="1" w:lastColumn="0" w:noHBand="0" w:noVBand="1"/>
      </w:tblPr>
      <w:tblGrid>
        <w:gridCol w:w="4605"/>
        <w:gridCol w:w="4606"/>
      </w:tblGrid>
      <w:tr w:rsidR="001E3D95" w:rsidRPr="0039743A" w:rsidTr="001E3D95">
        <w:tc>
          <w:tcPr>
            <w:tcW w:w="4605" w:type="dxa"/>
          </w:tcPr>
          <w:p w:rsidR="001E3D95" w:rsidRPr="0039743A" w:rsidRDefault="001E3D95" w:rsidP="001E3D95">
            <w:pPr>
              <w:pStyle w:val="Normal1"/>
              <w:spacing w:line="276" w:lineRule="auto"/>
              <w:jc w:val="both"/>
              <w:rPr>
                <w:rFonts w:ascii="Arial Narrow" w:hAnsi="Arial Narrow"/>
              </w:rPr>
            </w:pPr>
            <w:r w:rsidRPr="0039743A">
              <w:rPr>
                <w:rFonts w:ascii="Arial Narrow" w:hAnsi="Arial Narrow"/>
              </w:rPr>
              <w:t>Fecha de Inicio</w:t>
            </w:r>
          </w:p>
        </w:tc>
        <w:tc>
          <w:tcPr>
            <w:tcW w:w="4606" w:type="dxa"/>
          </w:tcPr>
          <w:p w:rsidR="001E3D95" w:rsidRPr="00BA0A3C" w:rsidRDefault="00BA0A3C" w:rsidP="001E3D95">
            <w:pPr>
              <w:pStyle w:val="Normal1"/>
              <w:spacing w:line="276" w:lineRule="auto"/>
              <w:jc w:val="both"/>
              <w:rPr>
                <w:rFonts w:ascii="Arial Narrow" w:hAnsi="Arial Narrow"/>
              </w:rPr>
            </w:pPr>
            <w:r w:rsidRPr="00BA0A3C">
              <w:rPr>
                <w:rFonts w:ascii="Arial Narrow" w:hAnsi="Arial Narrow"/>
              </w:rPr>
              <w:t>Septiembre 2017</w:t>
            </w:r>
          </w:p>
        </w:tc>
      </w:tr>
      <w:tr w:rsidR="001E3D95" w:rsidRPr="0039743A" w:rsidTr="001E3D95">
        <w:tc>
          <w:tcPr>
            <w:tcW w:w="4605" w:type="dxa"/>
          </w:tcPr>
          <w:p w:rsidR="001E3D95" w:rsidRPr="0039743A" w:rsidRDefault="001E3D95" w:rsidP="001E3D95">
            <w:pPr>
              <w:pStyle w:val="Normal1"/>
              <w:spacing w:line="276" w:lineRule="auto"/>
              <w:jc w:val="both"/>
              <w:rPr>
                <w:rFonts w:ascii="Arial Narrow" w:hAnsi="Arial Narrow"/>
              </w:rPr>
            </w:pPr>
            <w:r w:rsidRPr="0039743A">
              <w:rPr>
                <w:rFonts w:ascii="Arial Narrow" w:hAnsi="Arial Narrow"/>
              </w:rPr>
              <w:t>Fecha de Finalización</w:t>
            </w:r>
          </w:p>
        </w:tc>
        <w:tc>
          <w:tcPr>
            <w:tcW w:w="4606" w:type="dxa"/>
          </w:tcPr>
          <w:p w:rsidR="001E3D95" w:rsidRPr="00BA0A3C" w:rsidRDefault="00BA0A3C" w:rsidP="001E3D95">
            <w:pPr>
              <w:pStyle w:val="Normal1"/>
              <w:spacing w:line="276" w:lineRule="auto"/>
              <w:jc w:val="both"/>
              <w:rPr>
                <w:rFonts w:ascii="Arial Narrow" w:hAnsi="Arial Narrow"/>
              </w:rPr>
            </w:pPr>
            <w:r w:rsidRPr="00BA0A3C">
              <w:rPr>
                <w:rFonts w:ascii="Arial Narrow" w:hAnsi="Arial Narrow"/>
              </w:rPr>
              <w:t>Septiembre 2018</w:t>
            </w:r>
          </w:p>
        </w:tc>
      </w:tr>
      <w:tr w:rsidR="001E3D95" w:rsidRPr="0039743A" w:rsidTr="001E3D95">
        <w:tc>
          <w:tcPr>
            <w:tcW w:w="4605" w:type="dxa"/>
          </w:tcPr>
          <w:p w:rsidR="001E3D95" w:rsidRPr="0039743A" w:rsidRDefault="001E3D95" w:rsidP="001E3D95">
            <w:pPr>
              <w:pStyle w:val="Normal1"/>
              <w:spacing w:line="276" w:lineRule="auto"/>
              <w:jc w:val="both"/>
              <w:rPr>
                <w:rFonts w:ascii="Arial Narrow" w:hAnsi="Arial Narrow"/>
              </w:rPr>
            </w:pPr>
            <w:r w:rsidRPr="0039743A">
              <w:rPr>
                <w:rFonts w:ascii="Arial Narrow" w:hAnsi="Arial Narrow"/>
              </w:rPr>
              <w:lastRenderedPageBreak/>
              <w:t>Duración prevista en meses (máximo 12 meses)</w:t>
            </w:r>
          </w:p>
        </w:tc>
        <w:tc>
          <w:tcPr>
            <w:tcW w:w="4606" w:type="dxa"/>
          </w:tcPr>
          <w:p w:rsidR="001E3D95" w:rsidRPr="00BA0A3C" w:rsidRDefault="00BA0A3C" w:rsidP="001E3D95">
            <w:pPr>
              <w:pStyle w:val="Normal1"/>
              <w:spacing w:line="276" w:lineRule="auto"/>
              <w:jc w:val="both"/>
              <w:rPr>
                <w:rFonts w:ascii="Arial Narrow" w:hAnsi="Arial Narrow"/>
              </w:rPr>
            </w:pPr>
            <w:r w:rsidRPr="00BA0A3C">
              <w:rPr>
                <w:rFonts w:ascii="Arial Narrow" w:hAnsi="Arial Narrow"/>
              </w:rPr>
              <w:t>12 meses</w:t>
            </w:r>
          </w:p>
        </w:tc>
      </w:tr>
      <w:tr w:rsidR="001E3D95" w:rsidRPr="0039743A" w:rsidTr="001E3D95">
        <w:tc>
          <w:tcPr>
            <w:tcW w:w="9211" w:type="dxa"/>
            <w:gridSpan w:val="2"/>
          </w:tcPr>
          <w:p w:rsidR="001E3D95" w:rsidRPr="0039743A" w:rsidRDefault="001E3D95" w:rsidP="001E3D95">
            <w:pPr>
              <w:pStyle w:val="Normal1"/>
              <w:numPr>
                <w:ilvl w:val="0"/>
                <w:numId w:val="1"/>
              </w:numPr>
              <w:spacing w:line="276" w:lineRule="auto"/>
              <w:ind w:hanging="180"/>
              <w:jc w:val="both"/>
              <w:rPr>
                <w:rFonts w:ascii="Arial Narrow" w:eastAsia="Arial Narrow" w:hAnsi="Arial Narrow" w:cs="Arial Narrow"/>
                <w:b/>
              </w:rPr>
            </w:pPr>
            <w:r w:rsidRPr="0039743A">
              <w:rPr>
                <w:rFonts w:ascii="Arial Narrow" w:eastAsia="Arial Narrow" w:hAnsi="Arial Narrow" w:cs="Arial Narrow"/>
                <w:b/>
              </w:rPr>
              <w:t>Integrantes Equipo de Trabajo</w:t>
            </w:r>
          </w:p>
        </w:tc>
      </w:tr>
    </w:tbl>
    <w:p w:rsidR="001E3D95" w:rsidRPr="0039743A" w:rsidRDefault="001E3D95" w:rsidP="001E3D95">
      <w:pPr>
        <w:pStyle w:val="Normal1"/>
        <w:spacing w:line="276" w:lineRule="auto"/>
        <w:jc w:val="both"/>
        <w:rPr>
          <w:rFonts w:ascii="Arial Narrow" w:eastAsia="Arial Narrow" w:hAnsi="Arial Narrow" w:cs="Arial Narrow"/>
        </w:rPr>
      </w:pPr>
    </w:p>
    <w:p w:rsidR="001E3D95" w:rsidRPr="0039743A" w:rsidRDefault="001E3D95" w:rsidP="00C45486">
      <w:pPr>
        <w:pStyle w:val="Normal1"/>
        <w:spacing w:line="276" w:lineRule="auto"/>
        <w:jc w:val="both"/>
        <w:rPr>
          <w:rFonts w:ascii="Arial Narrow" w:eastAsia="Arial Narrow" w:hAnsi="Arial Narrow" w:cs="Arial Narrow"/>
          <w:b/>
        </w:rPr>
      </w:pPr>
      <w:r w:rsidRPr="0039743A">
        <w:rPr>
          <w:rFonts w:ascii="Arial Narrow" w:eastAsia="Arial Narrow" w:hAnsi="Arial Narrow" w:cs="Arial Narrow"/>
          <w:b/>
        </w:rPr>
        <w:t>2.1 Recursos Humanos</w:t>
      </w:r>
    </w:p>
    <w:p w:rsidR="003823CB" w:rsidRPr="0039743A" w:rsidRDefault="003823CB" w:rsidP="00C45486">
      <w:pPr>
        <w:pStyle w:val="Normal1"/>
        <w:spacing w:line="276" w:lineRule="auto"/>
        <w:jc w:val="both"/>
        <w:rPr>
          <w:rFonts w:ascii="Arial Narrow" w:hAnsi="Arial Narrow"/>
        </w:rPr>
      </w:pPr>
    </w:p>
    <w:p w:rsidR="002A235F" w:rsidRPr="0039743A" w:rsidRDefault="002A235F" w:rsidP="00C45486">
      <w:pPr>
        <w:pStyle w:val="Normal1"/>
        <w:spacing w:line="276" w:lineRule="auto"/>
        <w:jc w:val="both"/>
        <w:rPr>
          <w:rFonts w:ascii="Arial Narrow" w:hAnsi="Arial Narrow"/>
        </w:rPr>
      </w:pPr>
      <w:r w:rsidRPr="0039743A">
        <w:rPr>
          <w:rFonts w:ascii="Arial Narrow" w:hAnsi="Arial Narrow"/>
        </w:rPr>
        <w:t>Integrantes Equipo de Trabajo (</w:t>
      </w:r>
      <w:r w:rsidRPr="0039743A">
        <w:rPr>
          <w:rFonts w:ascii="Arial Narrow" w:eastAsia="Arial Narrow" w:hAnsi="Arial Narrow" w:cs="Arial Narrow"/>
        </w:rPr>
        <w:t>Acompañar C</w:t>
      </w:r>
      <w:r w:rsidR="0039743A" w:rsidRPr="0039743A">
        <w:rPr>
          <w:rFonts w:ascii="Arial Narrow" w:eastAsia="Arial Narrow" w:hAnsi="Arial Narrow" w:cs="Arial Narrow"/>
        </w:rPr>
        <w:t>V</w:t>
      </w:r>
      <w:r w:rsidRPr="0039743A">
        <w:rPr>
          <w:rFonts w:ascii="Arial Narrow" w:eastAsia="Arial Narrow" w:hAnsi="Arial Narrow" w:cs="Arial Narrow"/>
        </w:rPr>
        <w:t xml:space="preserve"> abreviado de c/u)</w:t>
      </w:r>
    </w:p>
    <w:tbl>
      <w:tblPr>
        <w:tblStyle w:val="Tablaconcuadrcula"/>
        <w:tblW w:w="0" w:type="auto"/>
        <w:tblLayout w:type="fixed"/>
        <w:tblLook w:val="04A0" w:firstRow="1" w:lastRow="0" w:firstColumn="1" w:lastColumn="0" w:noHBand="0" w:noVBand="1"/>
      </w:tblPr>
      <w:tblGrid>
        <w:gridCol w:w="2093"/>
        <w:gridCol w:w="2126"/>
        <w:gridCol w:w="1276"/>
        <w:gridCol w:w="1559"/>
        <w:gridCol w:w="992"/>
        <w:gridCol w:w="1241"/>
      </w:tblGrid>
      <w:tr w:rsidR="00991FDA" w:rsidRPr="0039743A" w:rsidTr="00991FDA">
        <w:tc>
          <w:tcPr>
            <w:tcW w:w="2093" w:type="dxa"/>
            <w:shd w:val="clear" w:color="auto" w:fill="F2F2F2" w:themeFill="background1" w:themeFillShade="F2"/>
          </w:tcPr>
          <w:p w:rsidR="00F95244" w:rsidRPr="0039743A" w:rsidRDefault="00F95244" w:rsidP="008422B3">
            <w:pPr>
              <w:pStyle w:val="Normal1"/>
              <w:rPr>
                <w:rFonts w:ascii="Arial Narrow" w:hAnsi="Arial Narrow"/>
              </w:rPr>
            </w:pPr>
            <w:r w:rsidRPr="0039743A">
              <w:rPr>
                <w:rFonts w:ascii="Arial Narrow" w:hAnsi="Arial Narrow"/>
              </w:rPr>
              <w:t>Apellido y Nombres</w:t>
            </w:r>
          </w:p>
        </w:tc>
        <w:tc>
          <w:tcPr>
            <w:tcW w:w="2126" w:type="dxa"/>
            <w:shd w:val="clear" w:color="auto" w:fill="F2F2F2" w:themeFill="background1" w:themeFillShade="F2"/>
          </w:tcPr>
          <w:p w:rsidR="00F95244" w:rsidRPr="0039743A" w:rsidRDefault="00F95244" w:rsidP="008422B3">
            <w:pPr>
              <w:pStyle w:val="Normal1"/>
              <w:rPr>
                <w:rFonts w:ascii="Arial Narrow" w:hAnsi="Arial Narrow"/>
              </w:rPr>
            </w:pPr>
            <w:r w:rsidRPr="0039743A">
              <w:rPr>
                <w:rFonts w:ascii="Arial Narrow" w:hAnsi="Arial Narrow"/>
              </w:rPr>
              <w:t>Docente/Investigador (cargo/área de trabajo/facultad)</w:t>
            </w:r>
          </w:p>
        </w:tc>
        <w:tc>
          <w:tcPr>
            <w:tcW w:w="1276" w:type="dxa"/>
            <w:shd w:val="clear" w:color="auto" w:fill="F2F2F2" w:themeFill="background1" w:themeFillShade="F2"/>
          </w:tcPr>
          <w:p w:rsidR="00F95244" w:rsidRPr="0039743A" w:rsidRDefault="00F95244" w:rsidP="008422B3">
            <w:pPr>
              <w:pStyle w:val="Normal1"/>
              <w:rPr>
                <w:rFonts w:ascii="Arial Narrow" w:hAnsi="Arial Narrow"/>
              </w:rPr>
            </w:pPr>
            <w:r w:rsidRPr="0039743A">
              <w:rPr>
                <w:rFonts w:ascii="Arial Narrow" w:hAnsi="Arial Narrow"/>
              </w:rPr>
              <w:t>Estudiante (condición/nivel de carrera)</w:t>
            </w:r>
          </w:p>
        </w:tc>
        <w:tc>
          <w:tcPr>
            <w:tcW w:w="1559" w:type="dxa"/>
            <w:shd w:val="clear" w:color="auto" w:fill="F2F2F2" w:themeFill="background1" w:themeFillShade="F2"/>
          </w:tcPr>
          <w:p w:rsidR="00F95244" w:rsidRPr="0039743A" w:rsidRDefault="00F95244" w:rsidP="008422B3">
            <w:pPr>
              <w:pStyle w:val="Normal1"/>
              <w:rPr>
                <w:rFonts w:ascii="Arial Narrow" w:hAnsi="Arial Narrow"/>
              </w:rPr>
            </w:pPr>
            <w:r w:rsidRPr="0039743A">
              <w:rPr>
                <w:rFonts w:ascii="Arial Narrow" w:hAnsi="Arial Narrow"/>
              </w:rPr>
              <w:t>Personal de Apoyo y Técnico (función/lugar)</w:t>
            </w:r>
          </w:p>
        </w:tc>
        <w:tc>
          <w:tcPr>
            <w:tcW w:w="992" w:type="dxa"/>
            <w:shd w:val="clear" w:color="auto" w:fill="F2F2F2" w:themeFill="background1" w:themeFillShade="F2"/>
          </w:tcPr>
          <w:p w:rsidR="00F95244" w:rsidRPr="0039743A" w:rsidRDefault="00F95244" w:rsidP="008422B3">
            <w:pPr>
              <w:pStyle w:val="Normal1"/>
              <w:rPr>
                <w:rFonts w:ascii="Arial Narrow" w:hAnsi="Arial Narrow"/>
              </w:rPr>
            </w:pPr>
            <w:r w:rsidRPr="0039743A">
              <w:rPr>
                <w:rFonts w:ascii="Arial Narrow" w:hAnsi="Arial Narrow"/>
              </w:rPr>
              <w:t>Otra Facultad UNDEF</w:t>
            </w:r>
          </w:p>
        </w:tc>
        <w:tc>
          <w:tcPr>
            <w:tcW w:w="1241" w:type="dxa"/>
            <w:shd w:val="clear" w:color="auto" w:fill="F2F2F2" w:themeFill="background1" w:themeFillShade="F2"/>
          </w:tcPr>
          <w:p w:rsidR="00F95244" w:rsidRPr="0039743A" w:rsidRDefault="00F95244" w:rsidP="00991FDA">
            <w:pPr>
              <w:pStyle w:val="Normal1"/>
              <w:rPr>
                <w:rFonts w:ascii="Arial Narrow" w:hAnsi="Arial Narrow"/>
              </w:rPr>
            </w:pPr>
            <w:r w:rsidRPr="0039743A">
              <w:rPr>
                <w:rFonts w:ascii="Arial Narrow" w:hAnsi="Arial Narrow"/>
              </w:rPr>
              <w:t xml:space="preserve">Otras Instituciones </w:t>
            </w:r>
          </w:p>
        </w:tc>
      </w:tr>
      <w:tr w:rsidR="00991FDA" w:rsidRPr="0039743A" w:rsidTr="00991FDA">
        <w:tc>
          <w:tcPr>
            <w:tcW w:w="2093" w:type="dxa"/>
          </w:tcPr>
          <w:p w:rsidR="00991FDA" w:rsidRPr="0039743A" w:rsidRDefault="000918F4" w:rsidP="000918F4">
            <w:pPr>
              <w:pStyle w:val="Default"/>
              <w:rPr>
                <w:rFonts w:ascii="Arial Narrow" w:hAnsi="Arial Narrow"/>
              </w:rPr>
            </w:pPr>
            <w:r>
              <w:rPr>
                <w:lang w:val="pt-BR"/>
              </w:rPr>
              <w:t xml:space="preserve">Devoto Luis </w:t>
            </w:r>
          </w:p>
        </w:tc>
        <w:tc>
          <w:tcPr>
            <w:tcW w:w="2126" w:type="dxa"/>
          </w:tcPr>
          <w:p w:rsidR="00991FDA" w:rsidRPr="0039743A" w:rsidRDefault="000918F4" w:rsidP="000918F4">
            <w:pPr>
              <w:pStyle w:val="Normal1"/>
              <w:spacing w:line="276" w:lineRule="auto"/>
              <w:jc w:val="both"/>
              <w:rPr>
                <w:rFonts w:ascii="Arial Narrow" w:hAnsi="Arial Narrow"/>
              </w:rPr>
            </w:pPr>
            <w:r>
              <w:rPr>
                <w:rFonts w:ascii="Arial Narrow" w:hAnsi="Arial Narrow"/>
              </w:rPr>
              <w:t>Docente/Investigador CMN – Director del Proyecto</w:t>
            </w:r>
          </w:p>
        </w:tc>
        <w:tc>
          <w:tcPr>
            <w:tcW w:w="1276" w:type="dxa"/>
          </w:tcPr>
          <w:p w:rsidR="00991FDA" w:rsidRPr="0039743A" w:rsidRDefault="00991FDA" w:rsidP="002F778B">
            <w:pPr>
              <w:pStyle w:val="Normal1"/>
              <w:spacing w:line="276" w:lineRule="auto"/>
              <w:jc w:val="both"/>
              <w:rPr>
                <w:rFonts w:ascii="Arial Narrow" w:hAnsi="Arial Narrow"/>
              </w:rPr>
            </w:pPr>
          </w:p>
        </w:tc>
        <w:tc>
          <w:tcPr>
            <w:tcW w:w="1559" w:type="dxa"/>
          </w:tcPr>
          <w:p w:rsidR="00991FDA" w:rsidRPr="0039743A" w:rsidRDefault="00991FDA" w:rsidP="002F778B">
            <w:pPr>
              <w:pStyle w:val="Normal1"/>
              <w:spacing w:line="276" w:lineRule="auto"/>
              <w:jc w:val="both"/>
              <w:rPr>
                <w:rFonts w:ascii="Arial Narrow" w:hAnsi="Arial Narrow"/>
              </w:rPr>
            </w:pPr>
          </w:p>
        </w:tc>
        <w:tc>
          <w:tcPr>
            <w:tcW w:w="992" w:type="dxa"/>
          </w:tcPr>
          <w:p w:rsidR="00991FDA" w:rsidRPr="0039743A" w:rsidRDefault="00991FDA" w:rsidP="002F778B">
            <w:pPr>
              <w:pStyle w:val="Normal1"/>
              <w:spacing w:line="276" w:lineRule="auto"/>
              <w:jc w:val="both"/>
              <w:rPr>
                <w:rFonts w:ascii="Arial Narrow" w:hAnsi="Arial Narrow"/>
              </w:rPr>
            </w:pPr>
          </w:p>
        </w:tc>
        <w:tc>
          <w:tcPr>
            <w:tcW w:w="1241" w:type="dxa"/>
          </w:tcPr>
          <w:p w:rsidR="00991FDA" w:rsidRPr="0039743A" w:rsidRDefault="00991FDA" w:rsidP="002F778B">
            <w:pPr>
              <w:pStyle w:val="Normal1"/>
              <w:spacing w:line="276" w:lineRule="auto"/>
              <w:jc w:val="both"/>
              <w:rPr>
                <w:rFonts w:ascii="Arial Narrow" w:hAnsi="Arial Narrow"/>
              </w:rPr>
            </w:pPr>
          </w:p>
        </w:tc>
      </w:tr>
      <w:tr w:rsidR="000918F4" w:rsidRPr="0039743A" w:rsidTr="00991FDA">
        <w:tc>
          <w:tcPr>
            <w:tcW w:w="2093" w:type="dxa"/>
          </w:tcPr>
          <w:p w:rsidR="000918F4" w:rsidRDefault="000918F4" w:rsidP="002F778B">
            <w:pPr>
              <w:pStyle w:val="Default"/>
              <w:rPr>
                <w:lang w:val="pt-BR"/>
              </w:rPr>
            </w:pPr>
            <w:r>
              <w:rPr>
                <w:lang w:val="pt-BR"/>
              </w:rPr>
              <w:t>Irigoin Ricardo</w:t>
            </w:r>
          </w:p>
        </w:tc>
        <w:tc>
          <w:tcPr>
            <w:tcW w:w="2126" w:type="dxa"/>
          </w:tcPr>
          <w:p w:rsidR="000918F4" w:rsidRDefault="000918F4" w:rsidP="002F778B">
            <w:pPr>
              <w:pStyle w:val="Normal1"/>
              <w:spacing w:line="276" w:lineRule="auto"/>
              <w:jc w:val="both"/>
              <w:rPr>
                <w:rFonts w:ascii="Arial Narrow" w:hAnsi="Arial Narrow"/>
              </w:rPr>
            </w:pPr>
            <w:r>
              <w:rPr>
                <w:rFonts w:ascii="Arial Narrow" w:hAnsi="Arial Narrow"/>
              </w:rPr>
              <w:t>Docente/Investigador CMN – Subdirector del Proyecto</w:t>
            </w:r>
          </w:p>
        </w:tc>
        <w:tc>
          <w:tcPr>
            <w:tcW w:w="1276" w:type="dxa"/>
          </w:tcPr>
          <w:p w:rsidR="000918F4" w:rsidRPr="0039743A" w:rsidRDefault="000918F4" w:rsidP="002F778B">
            <w:pPr>
              <w:pStyle w:val="Normal1"/>
              <w:spacing w:line="276" w:lineRule="auto"/>
              <w:jc w:val="both"/>
              <w:rPr>
                <w:rFonts w:ascii="Arial Narrow" w:hAnsi="Arial Narrow"/>
              </w:rPr>
            </w:pPr>
          </w:p>
        </w:tc>
        <w:tc>
          <w:tcPr>
            <w:tcW w:w="1559" w:type="dxa"/>
          </w:tcPr>
          <w:p w:rsidR="000918F4" w:rsidRPr="0039743A" w:rsidRDefault="000918F4" w:rsidP="002F778B">
            <w:pPr>
              <w:pStyle w:val="Normal1"/>
              <w:spacing w:line="276" w:lineRule="auto"/>
              <w:jc w:val="both"/>
              <w:rPr>
                <w:rFonts w:ascii="Arial Narrow" w:hAnsi="Arial Narrow"/>
              </w:rPr>
            </w:pPr>
          </w:p>
        </w:tc>
        <w:tc>
          <w:tcPr>
            <w:tcW w:w="992" w:type="dxa"/>
          </w:tcPr>
          <w:p w:rsidR="000918F4" w:rsidRPr="0039743A" w:rsidRDefault="000918F4" w:rsidP="002F778B">
            <w:pPr>
              <w:pStyle w:val="Normal1"/>
              <w:spacing w:line="276" w:lineRule="auto"/>
              <w:jc w:val="both"/>
              <w:rPr>
                <w:rFonts w:ascii="Arial Narrow" w:hAnsi="Arial Narrow"/>
              </w:rPr>
            </w:pPr>
          </w:p>
        </w:tc>
        <w:tc>
          <w:tcPr>
            <w:tcW w:w="1241" w:type="dxa"/>
          </w:tcPr>
          <w:p w:rsidR="000918F4" w:rsidRPr="0039743A" w:rsidRDefault="000918F4" w:rsidP="002F778B">
            <w:pPr>
              <w:pStyle w:val="Normal1"/>
              <w:spacing w:line="276" w:lineRule="auto"/>
              <w:jc w:val="both"/>
              <w:rPr>
                <w:rFonts w:ascii="Arial Narrow" w:hAnsi="Arial Narrow"/>
              </w:rPr>
            </w:pPr>
          </w:p>
        </w:tc>
      </w:tr>
      <w:tr w:rsidR="00991FDA" w:rsidRPr="0039743A" w:rsidTr="00991FDA">
        <w:tc>
          <w:tcPr>
            <w:tcW w:w="2093" w:type="dxa"/>
          </w:tcPr>
          <w:p w:rsidR="00991FDA" w:rsidRDefault="000918F4" w:rsidP="002F778B">
            <w:pPr>
              <w:pStyle w:val="Default"/>
              <w:rPr>
                <w:lang w:val="pt-BR"/>
              </w:rPr>
            </w:pPr>
            <w:r>
              <w:rPr>
                <w:lang w:val="pt-BR"/>
              </w:rPr>
              <w:t>Aoki Hernán</w:t>
            </w:r>
          </w:p>
          <w:p w:rsidR="00991FDA" w:rsidRPr="0039743A" w:rsidRDefault="00991FDA" w:rsidP="002F778B">
            <w:pPr>
              <w:pStyle w:val="Default"/>
              <w:ind w:left="2127" w:firstLine="709"/>
              <w:rPr>
                <w:rFonts w:ascii="Arial Narrow" w:hAnsi="Arial Narrow"/>
              </w:rPr>
            </w:pPr>
            <w:r>
              <w:rPr>
                <w:lang w:val="pt-BR"/>
              </w:rPr>
              <w:t>A</w:t>
            </w:r>
          </w:p>
        </w:tc>
        <w:tc>
          <w:tcPr>
            <w:tcW w:w="2126" w:type="dxa"/>
          </w:tcPr>
          <w:p w:rsidR="00991FDA" w:rsidRPr="0039743A" w:rsidRDefault="00991FDA" w:rsidP="000918F4">
            <w:pPr>
              <w:pStyle w:val="Normal1"/>
              <w:spacing w:line="276" w:lineRule="auto"/>
              <w:jc w:val="both"/>
              <w:rPr>
                <w:rFonts w:ascii="Arial Narrow" w:hAnsi="Arial Narrow"/>
              </w:rPr>
            </w:pPr>
            <w:r>
              <w:rPr>
                <w:rFonts w:ascii="Arial Narrow" w:hAnsi="Arial Narrow"/>
              </w:rPr>
              <w:t>Investigador/</w:t>
            </w:r>
            <w:r w:rsidR="000918F4">
              <w:rPr>
                <w:rFonts w:ascii="Arial Narrow" w:hAnsi="Arial Narrow"/>
              </w:rPr>
              <w:t>TteCnl</w:t>
            </w:r>
          </w:p>
        </w:tc>
        <w:tc>
          <w:tcPr>
            <w:tcW w:w="1276" w:type="dxa"/>
          </w:tcPr>
          <w:p w:rsidR="00991FDA" w:rsidRPr="0039743A" w:rsidRDefault="00991FDA" w:rsidP="002F778B">
            <w:pPr>
              <w:pStyle w:val="Normal1"/>
              <w:spacing w:line="276" w:lineRule="auto"/>
              <w:jc w:val="both"/>
              <w:rPr>
                <w:rFonts w:ascii="Arial Narrow" w:hAnsi="Arial Narrow"/>
              </w:rPr>
            </w:pPr>
          </w:p>
        </w:tc>
        <w:tc>
          <w:tcPr>
            <w:tcW w:w="1559" w:type="dxa"/>
          </w:tcPr>
          <w:p w:rsidR="00991FDA" w:rsidRPr="0039743A" w:rsidRDefault="00991FDA" w:rsidP="002F778B">
            <w:pPr>
              <w:pStyle w:val="Normal1"/>
              <w:spacing w:line="276" w:lineRule="auto"/>
              <w:jc w:val="both"/>
              <w:rPr>
                <w:rFonts w:ascii="Arial Narrow" w:hAnsi="Arial Narrow"/>
              </w:rPr>
            </w:pPr>
          </w:p>
        </w:tc>
        <w:tc>
          <w:tcPr>
            <w:tcW w:w="992" w:type="dxa"/>
          </w:tcPr>
          <w:p w:rsidR="00991FDA" w:rsidRPr="0039743A" w:rsidRDefault="00991FDA" w:rsidP="002F778B">
            <w:pPr>
              <w:pStyle w:val="Normal1"/>
              <w:spacing w:line="276" w:lineRule="auto"/>
              <w:jc w:val="both"/>
              <w:rPr>
                <w:rFonts w:ascii="Arial Narrow" w:hAnsi="Arial Narrow"/>
              </w:rPr>
            </w:pPr>
          </w:p>
        </w:tc>
        <w:tc>
          <w:tcPr>
            <w:tcW w:w="1241" w:type="dxa"/>
          </w:tcPr>
          <w:p w:rsidR="00991FDA" w:rsidRPr="0039743A" w:rsidRDefault="00991FDA" w:rsidP="002F778B">
            <w:pPr>
              <w:pStyle w:val="Normal1"/>
              <w:spacing w:line="276" w:lineRule="auto"/>
              <w:jc w:val="both"/>
              <w:rPr>
                <w:rFonts w:ascii="Arial Narrow" w:hAnsi="Arial Narrow"/>
              </w:rPr>
            </w:pPr>
          </w:p>
        </w:tc>
      </w:tr>
      <w:tr w:rsidR="00991FDA" w:rsidRPr="0039743A" w:rsidTr="00991FDA">
        <w:tc>
          <w:tcPr>
            <w:tcW w:w="2093" w:type="dxa"/>
          </w:tcPr>
          <w:p w:rsidR="000918F4" w:rsidRDefault="000918F4" w:rsidP="000918F4">
            <w:pPr>
              <w:pStyle w:val="Default"/>
              <w:rPr>
                <w:lang w:val="pt-BR"/>
              </w:rPr>
            </w:pPr>
            <w:r>
              <w:rPr>
                <w:lang w:val="pt-BR"/>
              </w:rPr>
              <w:t>Stegman Javier</w:t>
            </w:r>
          </w:p>
          <w:p w:rsidR="00991FDA" w:rsidRPr="001D2783" w:rsidRDefault="00991FDA" w:rsidP="002F778B">
            <w:pPr>
              <w:pStyle w:val="Default"/>
              <w:rPr>
                <w:lang w:val="pt-BR"/>
              </w:rPr>
            </w:pPr>
          </w:p>
        </w:tc>
        <w:tc>
          <w:tcPr>
            <w:tcW w:w="2126" w:type="dxa"/>
          </w:tcPr>
          <w:p w:rsidR="00991FDA" w:rsidRPr="0039743A" w:rsidRDefault="000918F4" w:rsidP="002F778B">
            <w:pPr>
              <w:pStyle w:val="Normal1"/>
              <w:spacing w:line="276" w:lineRule="auto"/>
              <w:jc w:val="both"/>
              <w:rPr>
                <w:rFonts w:ascii="Arial Narrow" w:hAnsi="Arial Narrow"/>
              </w:rPr>
            </w:pPr>
            <w:r>
              <w:rPr>
                <w:rFonts w:ascii="Arial Narrow" w:hAnsi="Arial Narrow"/>
              </w:rPr>
              <w:t>Investigador/Docente CMN</w:t>
            </w:r>
          </w:p>
        </w:tc>
        <w:tc>
          <w:tcPr>
            <w:tcW w:w="1276" w:type="dxa"/>
          </w:tcPr>
          <w:p w:rsidR="00991FDA" w:rsidRPr="0039743A" w:rsidRDefault="00991FDA" w:rsidP="002F778B">
            <w:pPr>
              <w:pStyle w:val="Normal1"/>
              <w:spacing w:line="276" w:lineRule="auto"/>
              <w:jc w:val="both"/>
              <w:rPr>
                <w:rFonts w:ascii="Arial Narrow" w:hAnsi="Arial Narrow"/>
              </w:rPr>
            </w:pPr>
          </w:p>
        </w:tc>
        <w:tc>
          <w:tcPr>
            <w:tcW w:w="1559" w:type="dxa"/>
          </w:tcPr>
          <w:p w:rsidR="00991FDA" w:rsidRPr="0039743A" w:rsidRDefault="00991FDA" w:rsidP="002F778B">
            <w:pPr>
              <w:pStyle w:val="Normal1"/>
              <w:spacing w:line="276" w:lineRule="auto"/>
              <w:jc w:val="both"/>
              <w:rPr>
                <w:rFonts w:ascii="Arial Narrow" w:hAnsi="Arial Narrow"/>
              </w:rPr>
            </w:pPr>
          </w:p>
        </w:tc>
        <w:tc>
          <w:tcPr>
            <w:tcW w:w="992" w:type="dxa"/>
          </w:tcPr>
          <w:p w:rsidR="00991FDA" w:rsidRPr="0039743A" w:rsidRDefault="00991FDA" w:rsidP="002F778B">
            <w:pPr>
              <w:pStyle w:val="Normal1"/>
              <w:spacing w:line="276" w:lineRule="auto"/>
              <w:jc w:val="both"/>
              <w:rPr>
                <w:rFonts w:ascii="Arial Narrow" w:hAnsi="Arial Narrow"/>
              </w:rPr>
            </w:pPr>
          </w:p>
        </w:tc>
        <w:tc>
          <w:tcPr>
            <w:tcW w:w="1241" w:type="dxa"/>
          </w:tcPr>
          <w:p w:rsidR="00991FDA" w:rsidRPr="0039743A" w:rsidRDefault="00991FDA" w:rsidP="002F778B">
            <w:pPr>
              <w:pStyle w:val="Normal1"/>
              <w:spacing w:line="276" w:lineRule="auto"/>
              <w:jc w:val="both"/>
              <w:rPr>
                <w:rFonts w:ascii="Arial Narrow" w:hAnsi="Arial Narrow"/>
              </w:rPr>
            </w:pPr>
          </w:p>
        </w:tc>
      </w:tr>
      <w:tr w:rsidR="00991FDA" w:rsidRPr="0039743A" w:rsidTr="00991FDA">
        <w:tc>
          <w:tcPr>
            <w:tcW w:w="2093" w:type="dxa"/>
          </w:tcPr>
          <w:p w:rsidR="00991FDA" w:rsidRPr="00991FDA" w:rsidRDefault="00991FDA" w:rsidP="002F778B">
            <w:pPr>
              <w:pStyle w:val="Default"/>
            </w:pPr>
            <w:r>
              <w:rPr>
                <w:lang w:val="pt-BR"/>
              </w:rPr>
              <w:t>Morelli</w:t>
            </w:r>
            <w:r>
              <w:t xml:space="preserve"> María Laura </w:t>
            </w:r>
            <w:r>
              <w:tab/>
            </w:r>
          </w:p>
        </w:tc>
        <w:tc>
          <w:tcPr>
            <w:tcW w:w="2126" w:type="dxa"/>
          </w:tcPr>
          <w:p w:rsidR="00991FDA" w:rsidRDefault="00991FDA">
            <w:r w:rsidRPr="00E24376">
              <w:rPr>
                <w:rFonts w:ascii="Arial Narrow" w:hAnsi="Arial Narrow"/>
              </w:rPr>
              <w:t>Investigador/Docente CMN</w:t>
            </w:r>
          </w:p>
        </w:tc>
        <w:tc>
          <w:tcPr>
            <w:tcW w:w="1276" w:type="dxa"/>
          </w:tcPr>
          <w:p w:rsidR="00991FDA" w:rsidRPr="0039743A" w:rsidRDefault="00991FDA" w:rsidP="002F778B">
            <w:pPr>
              <w:pStyle w:val="Normal1"/>
              <w:spacing w:line="276" w:lineRule="auto"/>
              <w:jc w:val="both"/>
              <w:rPr>
                <w:rFonts w:ascii="Arial Narrow" w:hAnsi="Arial Narrow"/>
              </w:rPr>
            </w:pPr>
          </w:p>
        </w:tc>
        <w:tc>
          <w:tcPr>
            <w:tcW w:w="1559" w:type="dxa"/>
          </w:tcPr>
          <w:p w:rsidR="00991FDA" w:rsidRPr="0039743A" w:rsidRDefault="00991FDA" w:rsidP="002F778B">
            <w:pPr>
              <w:pStyle w:val="Normal1"/>
              <w:spacing w:line="276" w:lineRule="auto"/>
              <w:jc w:val="both"/>
              <w:rPr>
                <w:rFonts w:ascii="Arial Narrow" w:hAnsi="Arial Narrow"/>
              </w:rPr>
            </w:pPr>
          </w:p>
        </w:tc>
        <w:tc>
          <w:tcPr>
            <w:tcW w:w="992" w:type="dxa"/>
          </w:tcPr>
          <w:p w:rsidR="00991FDA" w:rsidRPr="0039743A" w:rsidRDefault="00991FDA" w:rsidP="002F778B">
            <w:pPr>
              <w:pStyle w:val="Normal1"/>
              <w:spacing w:line="276" w:lineRule="auto"/>
              <w:jc w:val="both"/>
              <w:rPr>
                <w:rFonts w:ascii="Arial Narrow" w:hAnsi="Arial Narrow"/>
              </w:rPr>
            </w:pPr>
          </w:p>
        </w:tc>
        <w:tc>
          <w:tcPr>
            <w:tcW w:w="1241" w:type="dxa"/>
          </w:tcPr>
          <w:p w:rsidR="00991FDA" w:rsidRPr="0039743A" w:rsidRDefault="00991FDA" w:rsidP="002F778B">
            <w:pPr>
              <w:pStyle w:val="Normal1"/>
              <w:spacing w:line="276" w:lineRule="auto"/>
              <w:jc w:val="both"/>
              <w:rPr>
                <w:rFonts w:ascii="Arial Narrow" w:hAnsi="Arial Narrow"/>
              </w:rPr>
            </w:pPr>
          </w:p>
        </w:tc>
      </w:tr>
      <w:tr w:rsidR="00991FDA" w:rsidRPr="0039743A" w:rsidTr="00991FDA">
        <w:tc>
          <w:tcPr>
            <w:tcW w:w="2093" w:type="dxa"/>
          </w:tcPr>
          <w:p w:rsidR="00991FDA" w:rsidRDefault="00991FDA" w:rsidP="002F778B">
            <w:pPr>
              <w:pStyle w:val="Default"/>
            </w:pPr>
            <w:r>
              <w:t xml:space="preserve">MarquezMaria Sol </w:t>
            </w:r>
          </w:p>
          <w:p w:rsidR="00991FDA" w:rsidRPr="001D2783" w:rsidRDefault="00991FDA" w:rsidP="002F778B">
            <w:pPr>
              <w:pStyle w:val="Default"/>
              <w:ind w:left="2127" w:firstLine="709"/>
            </w:pPr>
            <w:r>
              <w:t>A</w:t>
            </w:r>
          </w:p>
        </w:tc>
        <w:tc>
          <w:tcPr>
            <w:tcW w:w="2126" w:type="dxa"/>
          </w:tcPr>
          <w:p w:rsidR="00991FDA" w:rsidRDefault="00991FDA">
            <w:r w:rsidRPr="00E24376">
              <w:rPr>
                <w:rFonts w:ascii="Arial Narrow" w:hAnsi="Arial Narrow"/>
              </w:rPr>
              <w:t>Investigador/Docente CMN</w:t>
            </w:r>
          </w:p>
        </w:tc>
        <w:tc>
          <w:tcPr>
            <w:tcW w:w="1276" w:type="dxa"/>
          </w:tcPr>
          <w:p w:rsidR="00991FDA" w:rsidRPr="0039743A" w:rsidRDefault="00991FDA" w:rsidP="002F778B">
            <w:pPr>
              <w:pStyle w:val="Normal1"/>
              <w:spacing w:line="276" w:lineRule="auto"/>
              <w:jc w:val="both"/>
              <w:rPr>
                <w:rFonts w:ascii="Arial Narrow" w:hAnsi="Arial Narrow"/>
              </w:rPr>
            </w:pPr>
          </w:p>
        </w:tc>
        <w:tc>
          <w:tcPr>
            <w:tcW w:w="1559" w:type="dxa"/>
          </w:tcPr>
          <w:p w:rsidR="00991FDA" w:rsidRPr="0039743A" w:rsidRDefault="00991FDA" w:rsidP="002F778B">
            <w:pPr>
              <w:pStyle w:val="Normal1"/>
              <w:spacing w:line="276" w:lineRule="auto"/>
              <w:jc w:val="both"/>
              <w:rPr>
                <w:rFonts w:ascii="Arial Narrow" w:hAnsi="Arial Narrow"/>
              </w:rPr>
            </w:pPr>
          </w:p>
        </w:tc>
        <w:tc>
          <w:tcPr>
            <w:tcW w:w="992" w:type="dxa"/>
          </w:tcPr>
          <w:p w:rsidR="00991FDA" w:rsidRPr="0039743A" w:rsidRDefault="00991FDA" w:rsidP="002F778B">
            <w:pPr>
              <w:pStyle w:val="Normal1"/>
              <w:spacing w:line="276" w:lineRule="auto"/>
              <w:jc w:val="both"/>
              <w:rPr>
                <w:rFonts w:ascii="Arial Narrow" w:hAnsi="Arial Narrow"/>
              </w:rPr>
            </w:pPr>
          </w:p>
        </w:tc>
        <w:tc>
          <w:tcPr>
            <w:tcW w:w="1241" w:type="dxa"/>
          </w:tcPr>
          <w:p w:rsidR="00991FDA" w:rsidRPr="0039743A" w:rsidRDefault="00991FDA" w:rsidP="002F778B">
            <w:pPr>
              <w:pStyle w:val="Normal1"/>
              <w:spacing w:line="276" w:lineRule="auto"/>
              <w:jc w:val="both"/>
              <w:rPr>
                <w:rFonts w:ascii="Arial Narrow" w:hAnsi="Arial Narrow"/>
              </w:rPr>
            </w:pPr>
          </w:p>
        </w:tc>
      </w:tr>
      <w:tr w:rsidR="00991FDA" w:rsidRPr="0039743A" w:rsidTr="00991FDA">
        <w:tc>
          <w:tcPr>
            <w:tcW w:w="2093" w:type="dxa"/>
          </w:tcPr>
          <w:p w:rsidR="00991FDA" w:rsidRDefault="00991FDA" w:rsidP="002F778B">
            <w:pPr>
              <w:pStyle w:val="Default"/>
            </w:pPr>
            <w:r>
              <w:t xml:space="preserve">Viviano Cecilia </w:t>
            </w:r>
          </w:p>
        </w:tc>
        <w:tc>
          <w:tcPr>
            <w:tcW w:w="2126" w:type="dxa"/>
          </w:tcPr>
          <w:p w:rsidR="00991FDA" w:rsidRDefault="00991FDA">
            <w:r w:rsidRPr="00E24376">
              <w:rPr>
                <w:rFonts w:ascii="Arial Narrow" w:hAnsi="Arial Narrow"/>
              </w:rPr>
              <w:t>Investigador/Docente CMN</w:t>
            </w:r>
          </w:p>
        </w:tc>
        <w:tc>
          <w:tcPr>
            <w:tcW w:w="1276" w:type="dxa"/>
          </w:tcPr>
          <w:p w:rsidR="00991FDA" w:rsidRPr="0039743A" w:rsidRDefault="00991FDA" w:rsidP="002F778B">
            <w:pPr>
              <w:pStyle w:val="Normal1"/>
              <w:spacing w:line="276" w:lineRule="auto"/>
              <w:jc w:val="both"/>
              <w:rPr>
                <w:rFonts w:ascii="Arial Narrow" w:hAnsi="Arial Narrow"/>
              </w:rPr>
            </w:pPr>
          </w:p>
        </w:tc>
        <w:tc>
          <w:tcPr>
            <w:tcW w:w="1559" w:type="dxa"/>
          </w:tcPr>
          <w:p w:rsidR="00991FDA" w:rsidRPr="0039743A" w:rsidRDefault="00991FDA" w:rsidP="002F778B">
            <w:pPr>
              <w:pStyle w:val="Normal1"/>
              <w:spacing w:line="276" w:lineRule="auto"/>
              <w:jc w:val="both"/>
              <w:rPr>
                <w:rFonts w:ascii="Arial Narrow" w:hAnsi="Arial Narrow"/>
              </w:rPr>
            </w:pPr>
          </w:p>
        </w:tc>
        <w:tc>
          <w:tcPr>
            <w:tcW w:w="992" w:type="dxa"/>
          </w:tcPr>
          <w:p w:rsidR="00991FDA" w:rsidRPr="0039743A" w:rsidRDefault="00991FDA" w:rsidP="002F778B">
            <w:pPr>
              <w:pStyle w:val="Normal1"/>
              <w:spacing w:line="276" w:lineRule="auto"/>
              <w:jc w:val="both"/>
              <w:rPr>
                <w:rFonts w:ascii="Arial Narrow" w:hAnsi="Arial Narrow"/>
              </w:rPr>
            </w:pPr>
          </w:p>
        </w:tc>
        <w:tc>
          <w:tcPr>
            <w:tcW w:w="1241" w:type="dxa"/>
          </w:tcPr>
          <w:p w:rsidR="00991FDA" w:rsidRPr="0039743A" w:rsidRDefault="00991FDA" w:rsidP="002F778B">
            <w:pPr>
              <w:pStyle w:val="Normal1"/>
              <w:spacing w:line="276" w:lineRule="auto"/>
              <w:jc w:val="both"/>
              <w:rPr>
                <w:rFonts w:ascii="Arial Narrow" w:hAnsi="Arial Narrow"/>
              </w:rPr>
            </w:pPr>
          </w:p>
        </w:tc>
      </w:tr>
    </w:tbl>
    <w:p w:rsidR="00423FC0" w:rsidRPr="0039743A" w:rsidRDefault="00423FC0" w:rsidP="00C45486">
      <w:pPr>
        <w:pStyle w:val="Normal1"/>
        <w:spacing w:line="276" w:lineRule="auto"/>
        <w:jc w:val="both"/>
        <w:rPr>
          <w:rFonts w:ascii="Arial Narrow" w:hAnsi="Arial Narrow"/>
        </w:rPr>
      </w:pPr>
    </w:p>
    <w:p w:rsidR="00F95244" w:rsidRPr="0039743A" w:rsidRDefault="00F95244" w:rsidP="00C45486">
      <w:pPr>
        <w:pStyle w:val="Normal1"/>
        <w:spacing w:line="276" w:lineRule="auto"/>
        <w:jc w:val="both"/>
        <w:rPr>
          <w:rFonts w:ascii="Arial Narrow" w:hAnsi="Arial Narrow"/>
        </w:rPr>
      </w:pPr>
      <w:r w:rsidRPr="0039743A">
        <w:rPr>
          <w:rFonts w:ascii="Arial Narrow" w:hAnsi="Arial Narrow"/>
        </w:rPr>
        <w:t>Si correspondiera, consignar a continuación las becas y tesistas relacionados con el proyecto</w:t>
      </w:r>
    </w:p>
    <w:tbl>
      <w:tblPr>
        <w:tblStyle w:val="Tablaconcuadrcula"/>
        <w:tblW w:w="9356" w:type="dxa"/>
        <w:tblLayout w:type="fixed"/>
        <w:tblLook w:val="04A0" w:firstRow="1" w:lastRow="0" w:firstColumn="1" w:lastColumn="0" w:noHBand="0" w:noVBand="1"/>
      </w:tblPr>
      <w:tblGrid>
        <w:gridCol w:w="2552"/>
        <w:gridCol w:w="2268"/>
        <w:gridCol w:w="2268"/>
        <w:gridCol w:w="2268"/>
      </w:tblGrid>
      <w:tr w:rsidR="00160D24" w:rsidRPr="0039743A" w:rsidTr="00686C9C">
        <w:tc>
          <w:tcPr>
            <w:tcW w:w="2552" w:type="dxa"/>
            <w:shd w:val="clear" w:color="auto" w:fill="F2F2F2" w:themeFill="background1" w:themeFillShade="F2"/>
          </w:tcPr>
          <w:p w:rsidR="00160D24" w:rsidRPr="0039743A" w:rsidRDefault="00160D24" w:rsidP="00160D24">
            <w:pPr>
              <w:pStyle w:val="Normal1"/>
              <w:spacing w:line="276" w:lineRule="auto"/>
              <w:rPr>
                <w:rFonts w:ascii="Arial Narrow" w:hAnsi="Arial Narrow"/>
              </w:rPr>
            </w:pPr>
            <w:r w:rsidRPr="0039743A">
              <w:rPr>
                <w:rFonts w:ascii="Arial Narrow" w:hAnsi="Arial Narrow"/>
              </w:rPr>
              <w:t>Apellido y Nombres</w:t>
            </w:r>
          </w:p>
        </w:tc>
        <w:tc>
          <w:tcPr>
            <w:tcW w:w="2268" w:type="dxa"/>
            <w:shd w:val="clear" w:color="auto" w:fill="F2F2F2" w:themeFill="background1" w:themeFillShade="F2"/>
          </w:tcPr>
          <w:p w:rsidR="00160D24" w:rsidRPr="0039743A" w:rsidRDefault="00160D24" w:rsidP="00160D24">
            <w:pPr>
              <w:pStyle w:val="Normal1"/>
              <w:spacing w:line="276" w:lineRule="auto"/>
              <w:rPr>
                <w:rFonts w:ascii="Arial Narrow" w:hAnsi="Arial Narrow"/>
              </w:rPr>
            </w:pPr>
            <w:r w:rsidRPr="0039743A">
              <w:rPr>
                <w:rFonts w:ascii="Arial Narrow" w:hAnsi="Arial Narrow"/>
              </w:rPr>
              <w:t>Tipo de Beca / Tesis</w:t>
            </w:r>
          </w:p>
        </w:tc>
        <w:tc>
          <w:tcPr>
            <w:tcW w:w="2268" w:type="dxa"/>
            <w:shd w:val="clear" w:color="auto" w:fill="F2F2F2" w:themeFill="background1" w:themeFillShade="F2"/>
          </w:tcPr>
          <w:p w:rsidR="00160D24" w:rsidRPr="0039743A" w:rsidRDefault="00160D24" w:rsidP="00F753A7">
            <w:pPr>
              <w:pStyle w:val="Normal1"/>
              <w:spacing w:line="276" w:lineRule="auto"/>
              <w:rPr>
                <w:rFonts w:ascii="Arial Narrow" w:hAnsi="Arial Narrow"/>
              </w:rPr>
            </w:pPr>
            <w:r w:rsidRPr="0039743A">
              <w:rPr>
                <w:rFonts w:ascii="Arial Narrow" w:hAnsi="Arial Narrow"/>
              </w:rPr>
              <w:t xml:space="preserve">Institución otorgante </w:t>
            </w:r>
            <w:r w:rsidR="00F753A7">
              <w:rPr>
                <w:rFonts w:ascii="Arial Narrow" w:hAnsi="Arial Narrow"/>
              </w:rPr>
              <w:t>/ Unidad Académica</w:t>
            </w:r>
          </w:p>
        </w:tc>
        <w:tc>
          <w:tcPr>
            <w:tcW w:w="2268" w:type="dxa"/>
            <w:shd w:val="clear" w:color="auto" w:fill="F2F2F2" w:themeFill="background1" w:themeFillShade="F2"/>
          </w:tcPr>
          <w:p w:rsidR="00160D24" w:rsidRPr="0039743A" w:rsidRDefault="00160D24" w:rsidP="00160D24">
            <w:pPr>
              <w:pStyle w:val="Normal1"/>
              <w:spacing w:line="276" w:lineRule="auto"/>
              <w:rPr>
                <w:rFonts w:ascii="Arial Narrow" w:hAnsi="Arial Narrow"/>
              </w:rPr>
            </w:pPr>
            <w:r w:rsidRPr="0039743A">
              <w:rPr>
                <w:rFonts w:ascii="Arial Narrow" w:hAnsi="Arial Narrow"/>
              </w:rPr>
              <w:t>Período</w:t>
            </w:r>
          </w:p>
        </w:tc>
      </w:tr>
      <w:tr w:rsidR="00160D24" w:rsidRPr="0039743A" w:rsidTr="00686C9C">
        <w:tc>
          <w:tcPr>
            <w:tcW w:w="2552" w:type="dxa"/>
          </w:tcPr>
          <w:p w:rsidR="00160D24" w:rsidRPr="0039743A" w:rsidRDefault="00160D24" w:rsidP="00C45486">
            <w:pPr>
              <w:pStyle w:val="Normal1"/>
              <w:spacing w:line="276" w:lineRule="auto"/>
              <w:jc w:val="both"/>
              <w:rPr>
                <w:rFonts w:ascii="Arial Narrow" w:hAnsi="Arial Narrow"/>
              </w:rPr>
            </w:pPr>
          </w:p>
        </w:tc>
        <w:tc>
          <w:tcPr>
            <w:tcW w:w="2268" w:type="dxa"/>
          </w:tcPr>
          <w:p w:rsidR="00160D24" w:rsidRPr="0039743A" w:rsidRDefault="00160D24" w:rsidP="00C45486">
            <w:pPr>
              <w:pStyle w:val="Normal1"/>
              <w:spacing w:line="276" w:lineRule="auto"/>
              <w:jc w:val="both"/>
              <w:rPr>
                <w:rFonts w:ascii="Arial Narrow" w:hAnsi="Arial Narrow"/>
              </w:rPr>
            </w:pPr>
          </w:p>
        </w:tc>
        <w:tc>
          <w:tcPr>
            <w:tcW w:w="2268" w:type="dxa"/>
          </w:tcPr>
          <w:p w:rsidR="00160D24" w:rsidRPr="0039743A" w:rsidRDefault="00160D24" w:rsidP="00C45486">
            <w:pPr>
              <w:pStyle w:val="Normal1"/>
              <w:spacing w:line="276" w:lineRule="auto"/>
              <w:jc w:val="both"/>
              <w:rPr>
                <w:rFonts w:ascii="Arial Narrow" w:hAnsi="Arial Narrow"/>
              </w:rPr>
            </w:pPr>
          </w:p>
        </w:tc>
        <w:tc>
          <w:tcPr>
            <w:tcW w:w="2268" w:type="dxa"/>
          </w:tcPr>
          <w:p w:rsidR="00160D24" w:rsidRPr="0039743A" w:rsidRDefault="00160D24" w:rsidP="00C45486">
            <w:pPr>
              <w:pStyle w:val="Normal1"/>
              <w:spacing w:line="276" w:lineRule="auto"/>
              <w:jc w:val="both"/>
              <w:rPr>
                <w:rFonts w:ascii="Arial Narrow" w:hAnsi="Arial Narrow"/>
              </w:rPr>
            </w:pPr>
          </w:p>
        </w:tc>
      </w:tr>
    </w:tbl>
    <w:p w:rsidR="0039743A" w:rsidRDefault="0039743A" w:rsidP="00C45486">
      <w:pPr>
        <w:pStyle w:val="Normal1"/>
        <w:spacing w:line="276" w:lineRule="auto"/>
        <w:jc w:val="both"/>
        <w:rPr>
          <w:rFonts w:ascii="Arial Narrow" w:hAnsi="Arial Narrow"/>
        </w:rPr>
      </w:pPr>
    </w:p>
    <w:tbl>
      <w:tblPr>
        <w:tblStyle w:val="Tablaconcuadrcula"/>
        <w:tblW w:w="9356" w:type="dxa"/>
        <w:tblInd w:w="-34" w:type="dxa"/>
        <w:tblLook w:val="04A0" w:firstRow="1" w:lastRow="0" w:firstColumn="1" w:lastColumn="0" w:noHBand="0" w:noVBand="1"/>
      </w:tblPr>
      <w:tblGrid>
        <w:gridCol w:w="9356"/>
      </w:tblGrid>
      <w:tr w:rsidR="008F3C8F" w:rsidRPr="0039743A" w:rsidTr="008422B3">
        <w:tc>
          <w:tcPr>
            <w:tcW w:w="9356" w:type="dxa"/>
          </w:tcPr>
          <w:p w:rsidR="008F3C8F" w:rsidRPr="0039743A" w:rsidRDefault="008F3C8F" w:rsidP="008F3C8F">
            <w:pPr>
              <w:pStyle w:val="Normal1"/>
              <w:numPr>
                <w:ilvl w:val="0"/>
                <w:numId w:val="1"/>
              </w:numPr>
              <w:spacing w:line="276" w:lineRule="auto"/>
              <w:ind w:hanging="180"/>
              <w:jc w:val="both"/>
              <w:rPr>
                <w:rFonts w:ascii="Arial Narrow" w:eastAsia="Arial Narrow" w:hAnsi="Arial Narrow" w:cs="Arial Narrow"/>
                <w:b/>
              </w:rPr>
            </w:pPr>
            <w:r w:rsidRPr="0039743A">
              <w:rPr>
                <w:rFonts w:ascii="Arial Narrow" w:eastAsia="Arial Narrow" w:hAnsi="Arial Narrow" w:cs="Arial Narrow"/>
                <w:b/>
              </w:rPr>
              <w:t xml:space="preserve">Plan de Investigación </w:t>
            </w:r>
          </w:p>
        </w:tc>
      </w:tr>
    </w:tbl>
    <w:p w:rsidR="00160D24" w:rsidRPr="0039743A" w:rsidRDefault="00160D24" w:rsidP="00C45486">
      <w:pPr>
        <w:pStyle w:val="Normal1"/>
        <w:spacing w:line="276" w:lineRule="auto"/>
        <w:jc w:val="both"/>
        <w:rPr>
          <w:rFonts w:ascii="Arial Narrow" w:eastAsia="Arial Narrow" w:hAnsi="Arial Narrow" w:cs="Arial Narrow"/>
          <w:i/>
        </w:rPr>
      </w:pPr>
    </w:p>
    <w:p w:rsidR="00670B84" w:rsidRPr="0039743A" w:rsidRDefault="00670B84" w:rsidP="00C45486">
      <w:pPr>
        <w:pStyle w:val="Normal1"/>
        <w:spacing w:line="276" w:lineRule="auto"/>
        <w:jc w:val="both"/>
        <w:rPr>
          <w:rFonts w:ascii="Arial Narrow" w:eastAsia="Arial Narrow" w:hAnsi="Arial Narrow" w:cs="Arial Narrow"/>
          <w:b/>
        </w:rPr>
      </w:pPr>
      <w:r w:rsidRPr="0039743A">
        <w:rPr>
          <w:rFonts w:ascii="Arial Narrow" w:eastAsia="Arial Narrow" w:hAnsi="Arial Narrow" w:cs="Arial Narrow"/>
          <w:b/>
        </w:rPr>
        <w:t xml:space="preserve">3.1. Elaboración del proyecto </w:t>
      </w:r>
    </w:p>
    <w:p w:rsidR="00670B84" w:rsidRPr="0039743A" w:rsidRDefault="00670B84" w:rsidP="00C45486">
      <w:pPr>
        <w:pStyle w:val="Normal1"/>
        <w:spacing w:line="276" w:lineRule="auto"/>
        <w:jc w:val="both"/>
        <w:rPr>
          <w:rFonts w:ascii="Arial Narrow" w:eastAsia="Arial Narrow" w:hAnsi="Arial Narrow" w:cs="Arial Narrow"/>
        </w:rPr>
      </w:pPr>
    </w:p>
    <w:p w:rsidR="008F3C8F" w:rsidRPr="0039743A" w:rsidRDefault="008F3C8F" w:rsidP="00C45486">
      <w:pPr>
        <w:pStyle w:val="Normal1"/>
        <w:spacing w:line="276" w:lineRule="auto"/>
        <w:jc w:val="both"/>
        <w:rPr>
          <w:rFonts w:ascii="Arial Narrow" w:eastAsia="Arial Narrow" w:hAnsi="Arial Narrow" w:cs="Arial Narrow"/>
        </w:rPr>
      </w:pPr>
      <w:r w:rsidRPr="0039743A">
        <w:rPr>
          <w:rFonts w:ascii="Arial Narrow" w:eastAsia="Arial Narrow" w:hAnsi="Arial Narrow" w:cs="Arial Narrow"/>
        </w:rPr>
        <w:t>Resumen Técnico</w:t>
      </w:r>
      <w:r w:rsidR="00F753A7">
        <w:rPr>
          <w:rStyle w:val="Refdenotaalpie"/>
          <w:rFonts w:ascii="Arial Narrow" w:eastAsia="Arial Narrow" w:hAnsi="Arial Narrow" w:cs="Arial Narrow"/>
        </w:rPr>
        <w:footnoteReference w:id="2"/>
      </w:r>
    </w:p>
    <w:tbl>
      <w:tblPr>
        <w:tblStyle w:val="a6"/>
        <w:tblW w:w="9354"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354"/>
      </w:tblGrid>
      <w:tr w:rsidR="00423FC0" w:rsidRPr="00FA16F9" w:rsidTr="008422B3">
        <w:tc>
          <w:tcPr>
            <w:tcW w:w="9354" w:type="dxa"/>
          </w:tcPr>
          <w:p w:rsidR="00BD405E" w:rsidRPr="00FA16F9" w:rsidRDefault="00BD405E" w:rsidP="00C85503">
            <w:pPr>
              <w:pStyle w:val="Normal1"/>
              <w:spacing w:line="276" w:lineRule="auto"/>
              <w:jc w:val="both"/>
              <w:rPr>
                <w:rFonts w:ascii="Verdana" w:hAnsi="Verdana"/>
              </w:rPr>
            </w:pPr>
            <w:r w:rsidRPr="00FA16F9">
              <w:rPr>
                <w:rFonts w:ascii="Verdana" w:hAnsi="Verdana"/>
              </w:rPr>
              <w:t>El trabajo de investigación consiste en analizar las disposiciones de la Ley 19101 sancionada hace ya 46 años, no sólo a la luz de las disposiciones expresas y literales de su texto, sino con especial énfasis en la interpretación y alcance dados por los precedentes de nuestros tribunales de justicia, en especial de  la Corte Suprema de Justicia de la Nación</w:t>
            </w:r>
            <w:r w:rsidR="00C85503" w:rsidRPr="00FA16F9">
              <w:rPr>
                <w:rFonts w:ascii="Verdana" w:hAnsi="Verdana"/>
              </w:rPr>
              <w:t xml:space="preserve"> por revestir el carácter de Máximo Tribunal de Justicia del país, así como también de la Procuración del Tesoro de la Nación, por constituir el </w:t>
            </w:r>
            <w:r w:rsidRPr="00FA16F9">
              <w:rPr>
                <w:rFonts w:ascii="Verdana" w:hAnsi="Verdana"/>
              </w:rPr>
              <w:t>máximo organismo de asesoramiento del Poder Ejecutivo de la Nación</w:t>
            </w:r>
            <w:r w:rsidR="00C85503" w:rsidRPr="00FA16F9">
              <w:rPr>
                <w:rFonts w:ascii="Verdana" w:hAnsi="Verdana"/>
              </w:rPr>
              <w:t>, es decir del Comandante en Jefe de las Fuerzas Armadas y</w:t>
            </w:r>
            <w:r w:rsidRPr="00FA16F9">
              <w:rPr>
                <w:rFonts w:ascii="Verdana" w:hAnsi="Verdana"/>
              </w:rPr>
              <w:t xml:space="preserve"> el Ejército Argentino. </w:t>
            </w:r>
          </w:p>
          <w:p w:rsidR="00BD405E" w:rsidRPr="00FA16F9" w:rsidRDefault="00BD405E" w:rsidP="00BD405E">
            <w:pPr>
              <w:pStyle w:val="Normal1"/>
              <w:spacing w:line="276" w:lineRule="auto"/>
              <w:jc w:val="both"/>
              <w:rPr>
                <w:rFonts w:ascii="Verdana" w:hAnsi="Verdana"/>
              </w:rPr>
            </w:pPr>
            <w:r w:rsidRPr="00FA16F9">
              <w:rPr>
                <w:rFonts w:ascii="Verdana" w:hAnsi="Verdana"/>
              </w:rPr>
              <w:t xml:space="preserve">Además, se estudiará las incidencias que sobre la ley han ocasionado la Ley 26.944 “Código Civil y Comercial Unificado” y otras normas vinculadas que modificaron en el año 2015 el entonces Código Civil vigente, así como  las sucesivas modificaciones que recibiera a lo largo de los 46 años desde su sanción en el año 1971. </w:t>
            </w:r>
          </w:p>
          <w:p w:rsidR="00CB6EFB" w:rsidRPr="00FA16F9" w:rsidRDefault="00BD405E" w:rsidP="00C45486">
            <w:pPr>
              <w:pStyle w:val="Normal1"/>
              <w:spacing w:line="276" w:lineRule="auto"/>
              <w:jc w:val="both"/>
              <w:rPr>
                <w:rFonts w:ascii="Verdana" w:hAnsi="Verdana"/>
              </w:rPr>
            </w:pPr>
            <w:r w:rsidRPr="00FA16F9">
              <w:rPr>
                <w:rFonts w:ascii="Verdana" w:hAnsi="Verdana"/>
              </w:rPr>
              <w:t>Se procurará así lograr un texto normativo referenciado con los antecedentes jurisprudenciales y doctrinarios,  de manera de advertir la aplicación práctica y actual de esta fundamental ley para el personal militar, la familia militar y las Fuerzas Armadas.</w:t>
            </w:r>
          </w:p>
        </w:tc>
      </w:tr>
    </w:tbl>
    <w:p w:rsidR="00423FC0" w:rsidRPr="0039743A" w:rsidRDefault="00423FC0" w:rsidP="00C45486">
      <w:pPr>
        <w:pStyle w:val="Normal1"/>
        <w:spacing w:line="276" w:lineRule="auto"/>
        <w:jc w:val="both"/>
        <w:rPr>
          <w:rFonts w:ascii="Arial Narrow" w:hAnsi="Arial Narrow"/>
        </w:rPr>
      </w:pPr>
    </w:p>
    <w:p w:rsidR="00423FC0" w:rsidRPr="0039743A" w:rsidRDefault="00670B84" w:rsidP="00C45486">
      <w:pPr>
        <w:pStyle w:val="Normal1"/>
        <w:spacing w:line="276" w:lineRule="auto"/>
        <w:jc w:val="both"/>
        <w:rPr>
          <w:rFonts w:ascii="Arial Narrow" w:hAnsi="Arial Narrow"/>
        </w:rPr>
      </w:pPr>
      <w:r w:rsidRPr="0039743A">
        <w:rPr>
          <w:rFonts w:ascii="Arial Narrow" w:eastAsia="Arial Narrow" w:hAnsi="Arial Narrow" w:cs="Arial Narrow"/>
        </w:rPr>
        <w:t>Estado actual del conocimiento sobre el tema</w:t>
      </w:r>
      <w:r w:rsidR="00F753A7">
        <w:rPr>
          <w:rStyle w:val="Refdenotaalpie"/>
          <w:rFonts w:ascii="Arial Narrow" w:eastAsia="Arial Narrow" w:hAnsi="Arial Narrow" w:cs="Arial Narrow"/>
        </w:rPr>
        <w:footnoteReference w:id="3"/>
      </w:r>
    </w:p>
    <w:tbl>
      <w:tblPr>
        <w:tblStyle w:val="a8"/>
        <w:tblW w:w="9001"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001"/>
      </w:tblGrid>
      <w:tr w:rsidR="00423FC0" w:rsidRPr="00FA16F9">
        <w:tc>
          <w:tcPr>
            <w:tcW w:w="9001" w:type="dxa"/>
          </w:tcPr>
          <w:p w:rsidR="00C85503" w:rsidRPr="00FA16F9" w:rsidRDefault="000E40E1" w:rsidP="00C85503">
            <w:pPr>
              <w:pStyle w:val="Default"/>
              <w:ind w:left="180"/>
              <w:jc w:val="both"/>
              <w:rPr>
                <w:rFonts w:ascii="Verdana" w:hAnsi="Verdana"/>
              </w:rPr>
            </w:pPr>
            <w:r w:rsidRPr="00FA16F9">
              <w:rPr>
                <w:rFonts w:ascii="Verdana" w:hAnsi="Verdana"/>
              </w:rPr>
              <w:t xml:space="preserve">La Ley 19.101 establece el marco normativo integral y completo de la vida del militar y aún más al trascender a él mismo para incidir sobre la familia militar. Es una ley fundamental para el </w:t>
            </w:r>
            <w:r w:rsidR="00C85503" w:rsidRPr="00FA16F9">
              <w:rPr>
                <w:rFonts w:ascii="Verdana" w:hAnsi="Verdana"/>
              </w:rPr>
              <w:t>personal militar y la institución Fuerzas Armadas.</w:t>
            </w:r>
          </w:p>
          <w:p w:rsidR="00131AB2" w:rsidRPr="00FA16F9" w:rsidRDefault="00131AB2" w:rsidP="00C85503">
            <w:pPr>
              <w:pStyle w:val="Default"/>
              <w:ind w:left="180"/>
              <w:jc w:val="both"/>
              <w:rPr>
                <w:rFonts w:ascii="Verdana" w:hAnsi="Verdana"/>
              </w:rPr>
            </w:pPr>
            <w:r w:rsidRPr="00FA16F9">
              <w:rPr>
                <w:rFonts w:ascii="Verdana" w:hAnsi="Verdana"/>
              </w:rPr>
              <w:t xml:space="preserve">Se trata de una ley cuya </w:t>
            </w:r>
            <w:r w:rsidR="00C85503" w:rsidRPr="00FA16F9">
              <w:rPr>
                <w:rFonts w:ascii="Verdana" w:hAnsi="Verdana"/>
              </w:rPr>
              <w:t>dilatada vigencia de más de 46</w:t>
            </w:r>
            <w:r w:rsidRPr="00FA16F9">
              <w:rPr>
                <w:rFonts w:ascii="Verdana" w:hAnsi="Verdana"/>
              </w:rPr>
              <w:t xml:space="preserve"> años y las sucesivas reformas incorporadas a la ley, ha sido aplicada en innumerables ocasiones, sin embargo, poca y nada bibliografía y material existe sobre la misma.</w:t>
            </w:r>
          </w:p>
          <w:p w:rsidR="00C85503" w:rsidRPr="00FA16F9" w:rsidRDefault="00131AB2" w:rsidP="00C85503">
            <w:pPr>
              <w:pStyle w:val="Default"/>
              <w:ind w:left="180"/>
              <w:jc w:val="both"/>
              <w:rPr>
                <w:rFonts w:ascii="Verdana" w:hAnsi="Verdana"/>
              </w:rPr>
            </w:pPr>
            <w:r w:rsidRPr="00FA16F9">
              <w:rPr>
                <w:rFonts w:ascii="Verdana" w:hAnsi="Verdana"/>
              </w:rPr>
              <w:t>A</w:t>
            </w:r>
            <w:r w:rsidR="00C85503" w:rsidRPr="00FA16F9">
              <w:rPr>
                <w:rFonts w:ascii="Verdana" w:hAnsi="Verdana"/>
              </w:rPr>
              <w:t xml:space="preserve">l día de hoy no se ha elaborado, o al menos no se conoce que se haya realizado un estudio profundo, sistemático y orgánico de la interpretación de la Ley 19.101 por la jurisprudencia de la Corte Suprema de Justicia de la Nación y la Procuración del Tesoro de la Nación, así como su aplicación concreta y práctica en el ámbito militar. </w:t>
            </w:r>
          </w:p>
          <w:p w:rsidR="0055362A" w:rsidRPr="00FA16F9" w:rsidRDefault="00C85503" w:rsidP="00C85503">
            <w:pPr>
              <w:pStyle w:val="Default"/>
              <w:ind w:left="180"/>
              <w:jc w:val="both"/>
              <w:rPr>
                <w:rFonts w:ascii="Verdana" w:hAnsi="Verdana"/>
              </w:rPr>
            </w:pPr>
            <w:r w:rsidRPr="00FA16F9">
              <w:rPr>
                <w:rFonts w:ascii="Verdana" w:hAnsi="Verdana"/>
              </w:rPr>
              <w:t>Desde el año 1971, la ley 19.101 ha sido objeto de análisis y aplicación por numerosos fallos de los tribunales de Justicia y de la Corte Suprema de Justicia de la Nación en particular; aunque no siempre en forma concordante y uniforme, así como también fueron muchos los casos en que la Procuración del Tesoro de la Nación tuvo que expedirse sobre distintos aspectos en la aplicación de la ley</w:t>
            </w:r>
            <w:r w:rsidR="0055362A" w:rsidRPr="00FA16F9">
              <w:rPr>
                <w:rFonts w:ascii="Verdana" w:hAnsi="Verdana"/>
              </w:rPr>
              <w:t>.</w:t>
            </w:r>
          </w:p>
          <w:p w:rsidR="00C85503" w:rsidRPr="00FA16F9" w:rsidRDefault="0055362A" w:rsidP="00C85503">
            <w:pPr>
              <w:pStyle w:val="Default"/>
              <w:ind w:left="180"/>
              <w:jc w:val="both"/>
              <w:rPr>
                <w:rFonts w:ascii="Verdana" w:hAnsi="Verdana"/>
              </w:rPr>
            </w:pPr>
            <w:r w:rsidRPr="00FA16F9">
              <w:rPr>
                <w:rFonts w:ascii="Verdana" w:hAnsi="Verdana"/>
              </w:rPr>
              <w:t xml:space="preserve">Sin embargo, </w:t>
            </w:r>
            <w:r w:rsidR="00131AB2" w:rsidRPr="00FA16F9">
              <w:rPr>
                <w:rFonts w:ascii="Verdana" w:hAnsi="Verdana"/>
              </w:rPr>
              <w:t xml:space="preserve">no se ha </w:t>
            </w:r>
            <w:r w:rsidRPr="00FA16F9">
              <w:rPr>
                <w:rFonts w:ascii="Verdana" w:hAnsi="Verdana"/>
              </w:rPr>
              <w:t xml:space="preserve">confeccionado y </w:t>
            </w:r>
            <w:r w:rsidR="00131AB2" w:rsidRPr="00FA16F9">
              <w:rPr>
                <w:rFonts w:ascii="Verdana" w:hAnsi="Verdana"/>
              </w:rPr>
              <w:t xml:space="preserve">publicado un </w:t>
            </w:r>
            <w:r w:rsidR="00C85503" w:rsidRPr="00FA16F9">
              <w:rPr>
                <w:rFonts w:ascii="Verdana" w:hAnsi="Verdana"/>
              </w:rPr>
              <w:t>es</w:t>
            </w:r>
            <w:r w:rsidR="00131AB2" w:rsidRPr="00FA16F9">
              <w:rPr>
                <w:rFonts w:ascii="Verdana" w:hAnsi="Verdana"/>
              </w:rPr>
              <w:t>tudio y recopilación sistemática</w:t>
            </w:r>
            <w:r w:rsidRPr="00FA16F9">
              <w:rPr>
                <w:rFonts w:ascii="Verdana" w:hAnsi="Verdana"/>
              </w:rPr>
              <w:t xml:space="preserve"> de esta norma a la luz de la interpretación y aplicación de la jurisprudencia del Máximo Tribunal de Justicia de la Nación y el máximo organismo de asesoramiento del Poder Ejecutivo Nacional</w:t>
            </w:r>
            <w:r w:rsidR="00C85503" w:rsidRPr="00FA16F9">
              <w:rPr>
                <w:rFonts w:ascii="Verdana" w:hAnsi="Verdana"/>
              </w:rPr>
              <w:t xml:space="preserve">. </w:t>
            </w:r>
          </w:p>
          <w:p w:rsidR="00C85503" w:rsidRPr="00FA16F9" w:rsidRDefault="00C85503" w:rsidP="00C85503">
            <w:pPr>
              <w:pStyle w:val="Default"/>
              <w:ind w:left="180"/>
              <w:jc w:val="both"/>
              <w:rPr>
                <w:rFonts w:ascii="Verdana" w:hAnsi="Verdana"/>
              </w:rPr>
            </w:pPr>
            <w:r w:rsidRPr="00FA16F9">
              <w:rPr>
                <w:rFonts w:ascii="Verdana" w:hAnsi="Verdana"/>
              </w:rPr>
              <w:t xml:space="preserve">Un estudio completo, integrado y sistematizado de la jurisprudencia de los Tribunales de Justicia y de los precedentes de la Procuración del Tesoro de la Nación en la aplicación de la ley 19.101, permitirá un </w:t>
            </w:r>
            <w:r w:rsidR="008E332F" w:rsidRPr="00FA16F9">
              <w:rPr>
                <w:rFonts w:ascii="Verdana" w:hAnsi="Verdana"/>
              </w:rPr>
              <w:t xml:space="preserve">conocimiento </w:t>
            </w:r>
            <w:r w:rsidRPr="00FA16F9">
              <w:rPr>
                <w:rFonts w:ascii="Verdana" w:hAnsi="Verdana"/>
              </w:rPr>
              <w:t xml:space="preserve">profundo </w:t>
            </w:r>
            <w:r w:rsidR="008E332F" w:rsidRPr="00FA16F9">
              <w:rPr>
                <w:rFonts w:ascii="Verdana" w:hAnsi="Verdana"/>
              </w:rPr>
              <w:t xml:space="preserve">basado en el estudio de casos </w:t>
            </w:r>
            <w:r w:rsidRPr="00FA16F9">
              <w:rPr>
                <w:rFonts w:ascii="Verdana" w:hAnsi="Verdana"/>
              </w:rPr>
              <w:t>del marco jurídico de la Ley 19.101 a ser impartido a los cadetes, futuros oficiales del Ejército Argentino</w:t>
            </w:r>
            <w:r w:rsidR="008E332F" w:rsidRPr="00FA16F9">
              <w:rPr>
                <w:rFonts w:ascii="Verdana" w:hAnsi="Verdana"/>
              </w:rPr>
              <w:t>, contribuyendo a la formación basada en competencias</w:t>
            </w:r>
            <w:r w:rsidRPr="00FA16F9">
              <w:rPr>
                <w:rFonts w:ascii="Verdana" w:hAnsi="Verdana"/>
              </w:rPr>
              <w:t>.</w:t>
            </w:r>
          </w:p>
          <w:p w:rsidR="00C85503" w:rsidRPr="00FA16F9" w:rsidRDefault="00C85503" w:rsidP="00C85503">
            <w:pPr>
              <w:pStyle w:val="Default"/>
              <w:ind w:left="180"/>
              <w:jc w:val="both"/>
              <w:rPr>
                <w:rFonts w:ascii="Verdana" w:hAnsi="Verdana"/>
              </w:rPr>
            </w:pPr>
            <w:r w:rsidRPr="00FA16F9">
              <w:rPr>
                <w:rFonts w:ascii="Verdana" w:hAnsi="Verdana"/>
              </w:rPr>
              <w:t xml:space="preserve">Es que la aplicación que de esta ley realizan los jueces de la </w:t>
            </w:r>
            <w:r w:rsidR="00131AB2" w:rsidRPr="00FA16F9">
              <w:rPr>
                <w:rFonts w:ascii="Verdana" w:hAnsi="Verdana"/>
              </w:rPr>
              <w:t>N</w:t>
            </w:r>
            <w:r w:rsidRPr="00FA16F9">
              <w:rPr>
                <w:rFonts w:ascii="Verdana" w:hAnsi="Verdana"/>
              </w:rPr>
              <w:t>ación y la Procuración del Tesoro de la Nación permitirá comprender en su totalidad y precisión la ley, constituyéndose así en una cuestión esencial para la educación y aprendizaje de los cadetes, futuros oficiales del Ejército Argentino</w:t>
            </w:r>
          </w:p>
          <w:p w:rsidR="00CB6EFB" w:rsidRPr="00FA16F9" w:rsidRDefault="00C85503" w:rsidP="0055362A">
            <w:pPr>
              <w:pStyle w:val="Default"/>
              <w:ind w:left="180"/>
              <w:jc w:val="both"/>
              <w:rPr>
                <w:rFonts w:ascii="Verdana" w:hAnsi="Verdana"/>
              </w:rPr>
            </w:pPr>
            <w:r w:rsidRPr="00FA16F9">
              <w:rPr>
                <w:rFonts w:ascii="Verdana" w:hAnsi="Verdana"/>
              </w:rPr>
              <w:t>En los últimos años, además, el sistema normativo argentino ha sufrido profundas y relevantes modificaciones, destacándose como una de las más trascendentes, sino la más trascendente, el Código Civil y Comercial Unificado sancionado en el año 2014, que introdujera fundamentales modificaciones al Código Civil y  cuya incidencia sobre la Ley 19.101 todavía no ha sido estudiada en profundidad.</w:t>
            </w:r>
          </w:p>
        </w:tc>
      </w:tr>
    </w:tbl>
    <w:p w:rsidR="008422B3" w:rsidRDefault="008422B3" w:rsidP="008F3C8F">
      <w:pPr>
        <w:pStyle w:val="Normal1"/>
        <w:spacing w:line="276" w:lineRule="auto"/>
        <w:jc w:val="both"/>
        <w:rPr>
          <w:rFonts w:ascii="Arial Narrow" w:eastAsia="Arial Narrow" w:hAnsi="Arial Narrow" w:cs="Arial Narrow"/>
        </w:rPr>
      </w:pPr>
    </w:p>
    <w:p w:rsidR="008F3C8F" w:rsidRPr="0039743A" w:rsidRDefault="00670B84" w:rsidP="008F3C8F">
      <w:pPr>
        <w:pStyle w:val="Normal1"/>
        <w:spacing w:line="276" w:lineRule="auto"/>
        <w:jc w:val="both"/>
        <w:rPr>
          <w:rFonts w:ascii="Arial Narrow" w:hAnsi="Arial Narrow"/>
        </w:rPr>
      </w:pPr>
      <w:r w:rsidRPr="0039743A">
        <w:rPr>
          <w:rFonts w:ascii="Arial Narrow" w:eastAsia="Arial Narrow" w:hAnsi="Arial Narrow" w:cs="Arial Narrow"/>
        </w:rPr>
        <w:t>Objetivos de la Investigación</w:t>
      </w:r>
    </w:p>
    <w:tbl>
      <w:tblPr>
        <w:tblStyle w:val="a9"/>
        <w:tblW w:w="9001"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001"/>
      </w:tblGrid>
      <w:tr w:rsidR="00423FC0" w:rsidRPr="00FA16F9">
        <w:tc>
          <w:tcPr>
            <w:tcW w:w="9001" w:type="dxa"/>
          </w:tcPr>
          <w:p w:rsidR="0055362A" w:rsidRPr="00FA16F9" w:rsidRDefault="0055362A" w:rsidP="00C45486">
            <w:pPr>
              <w:pStyle w:val="Normal1"/>
              <w:spacing w:line="276" w:lineRule="auto"/>
              <w:jc w:val="both"/>
              <w:rPr>
                <w:rFonts w:ascii="Verdana" w:hAnsi="Verdana"/>
              </w:rPr>
            </w:pPr>
            <w:r w:rsidRPr="00FA16F9">
              <w:rPr>
                <w:rFonts w:ascii="Verdana" w:hAnsi="Verdana"/>
              </w:rPr>
              <w:t xml:space="preserve">1).- </w:t>
            </w:r>
            <w:r w:rsidRPr="00FA16F9">
              <w:rPr>
                <w:rFonts w:ascii="Verdana" w:hAnsi="Verdana"/>
                <w:u w:val="single"/>
              </w:rPr>
              <w:t>General</w:t>
            </w:r>
          </w:p>
          <w:p w:rsidR="00CB6EFB" w:rsidRPr="00FA16F9" w:rsidRDefault="004B2367" w:rsidP="00C45486">
            <w:pPr>
              <w:pStyle w:val="Normal1"/>
              <w:spacing w:line="276" w:lineRule="auto"/>
              <w:jc w:val="both"/>
              <w:rPr>
                <w:rFonts w:ascii="Verdana" w:hAnsi="Verdana"/>
              </w:rPr>
            </w:pPr>
            <w:r w:rsidRPr="00FA16F9">
              <w:rPr>
                <w:rFonts w:ascii="Verdana" w:hAnsi="Verdana"/>
              </w:rPr>
              <w:t>Indagar, a</w:t>
            </w:r>
            <w:r w:rsidR="0055362A" w:rsidRPr="00FA16F9">
              <w:rPr>
                <w:rFonts w:ascii="Verdana" w:hAnsi="Verdana"/>
              </w:rPr>
              <w:t xml:space="preserve">nalizar, compilar </w:t>
            </w:r>
            <w:r w:rsidRPr="00FA16F9">
              <w:rPr>
                <w:rFonts w:ascii="Verdana" w:hAnsi="Verdana"/>
              </w:rPr>
              <w:t xml:space="preserve">y comprender </w:t>
            </w:r>
            <w:r w:rsidR="0055362A" w:rsidRPr="00FA16F9">
              <w:rPr>
                <w:rFonts w:ascii="Verdana" w:hAnsi="Verdana"/>
              </w:rPr>
              <w:t>la aplicación práctica de las disposiciones de la Ley 19.101 “Ley de Personal Militar” con la finalidad de elaborar un texto integral, sistemático, intervinculado y completo del</w:t>
            </w:r>
            <w:r w:rsidRPr="00FA16F9">
              <w:rPr>
                <w:rFonts w:ascii="Verdana" w:hAnsi="Verdana"/>
              </w:rPr>
              <w:t xml:space="preserve">as distintas disposiciones </w:t>
            </w:r>
            <w:r w:rsidR="0055362A" w:rsidRPr="00FA16F9">
              <w:rPr>
                <w:rFonts w:ascii="Verdana" w:hAnsi="Verdana"/>
              </w:rPr>
              <w:t xml:space="preserve">de la citada ley y su aplicación concreta por la jurisprudencia de la Corte Suprema de Justicia de la Nación, la Procuración del Tesoro de la Nación y el Ejército Argentino </w:t>
            </w:r>
            <w:r w:rsidR="0024438F" w:rsidRPr="00FA16F9">
              <w:rPr>
                <w:rFonts w:ascii="Verdana" w:hAnsi="Verdana"/>
              </w:rPr>
              <w:t>que sirva como material de estudio en la formación del cadete del Colegio Militar de la Nación y su transferencia externa al instituto.</w:t>
            </w:r>
          </w:p>
          <w:p w:rsidR="004B2367" w:rsidRPr="00FA16F9" w:rsidRDefault="004B2367" w:rsidP="00C45486">
            <w:pPr>
              <w:pStyle w:val="Normal1"/>
              <w:spacing w:line="276" w:lineRule="auto"/>
              <w:jc w:val="both"/>
              <w:rPr>
                <w:rFonts w:ascii="Verdana" w:hAnsi="Verdana"/>
              </w:rPr>
            </w:pPr>
            <w:r w:rsidRPr="00FA16F9">
              <w:rPr>
                <w:rFonts w:ascii="Verdana" w:hAnsi="Verdana"/>
              </w:rPr>
              <w:t xml:space="preserve">2).- </w:t>
            </w:r>
            <w:r w:rsidRPr="00FA16F9">
              <w:rPr>
                <w:rFonts w:ascii="Verdana" w:hAnsi="Verdana"/>
                <w:u w:val="single"/>
              </w:rPr>
              <w:t>Específicos</w:t>
            </w:r>
          </w:p>
          <w:p w:rsidR="004B2367" w:rsidRPr="00FA16F9" w:rsidRDefault="004B2367" w:rsidP="00C45486">
            <w:pPr>
              <w:pStyle w:val="Normal1"/>
              <w:spacing w:line="276" w:lineRule="auto"/>
              <w:jc w:val="both"/>
              <w:rPr>
                <w:rFonts w:ascii="Verdana" w:hAnsi="Verdana"/>
              </w:rPr>
            </w:pPr>
            <w:r w:rsidRPr="00FA16F9">
              <w:rPr>
                <w:rFonts w:ascii="Verdana" w:hAnsi="Verdana"/>
              </w:rPr>
              <w:t>a) Comprender las distintas interpretaciones de las disposiciones de la Ley 19.101</w:t>
            </w:r>
          </w:p>
          <w:p w:rsidR="004B2367" w:rsidRPr="00FA16F9" w:rsidRDefault="004B2367" w:rsidP="00C45486">
            <w:pPr>
              <w:pStyle w:val="Normal1"/>
              <w:spacing w:line="276" w:lineRule="auto"/>
              <w:jc w:val="both"/>
              <w:rPr>
                <w:rFonts w:ascii="Verdana" w:hAnsi="Verdana"/>
              </w:rPr>
            </w:pPr>
            <w:r w:rsidRPr="00FA16F9">
              <w:rPr>
                <w:rFonts w:ascii="Verdana" w:hAnsi="Verdana"/>
              </w:rPr>
              <w:t>b) Relevar la doctrina y jurisprudencia que aplicó en casos concretos las disposiciones de la Ley 19.101</w:t>
            </w:r>
          </w:p>
          <w:p w:rsidR="004B2367" w:rsidRPr="00FA16F9" w:rsidRDefault="004B2367" w:rsidP="004B2367">
            <w:pPr>
              <w:pStyle w:val="Normal1"/>
              <w:spacing w:line="276" w:lineRule="auto"/>
              <w:jc w:val="both"/>
              <w:rPr>
                <w:rFonts w:ascii="Verdana" w:hAnsi="Verdana"/>
              </w:rPr>
            </w:pPr>
            <w:r w:rsidRPr="00FA16F9">
              <w:rPr>
                <w:rFonts w:ascii="Verdana" w:hAnsi="Verdana"/>
              </w:rPr>
              <w:t xml:space="preserve">c) Confeccionar un compendio normativo del texto de la ley 19.101 en forma armónica, sistemática e integral con los precedentes </w:t>
            </w:r>
            <w:r w:rsidR="000E3D01" w:rsidRPr="00FA16F9">
              <w:rPr>
                <w:rFonts w:ascii="Verdana" w:hAnsi="Verdana"/>
              </w:rPr>
              <w:t xml:space="preserve">más relevantes </w:t>
            </w:r>
            <w:r w:rsidRPr="00FA16F9">
              <w:rPr>
                <w:rFonts w:ascii="Verdana" w:hAnsi="Verdana"/>
              </w:rPr>
              <w:t>de la Corte Suprema de Justicia de la Nación, la Procuración del Tesoro de la Nación y el Ejército Argentino</w:t>
            </w:r>
          </w:p>
          <w:p w:rsidR="004B2367" w:rsidRPr="00FA16F9" w:rsidRDefault="004B2367" w:rsidP="004B2367">
            <w:pPr>
              <w:pStyle w:val="Normal1"/>
              <w:spacing w:line="276" w:lineRule="auto"/>
              <w:jc w:val="both"/>
              <w:rPr>
                <w:rFonts w:ascii="Verdana" w:hAnsi="Verdana"/>
              </w:rPr>
            </w:pPr>
            <w:r w:rsidRPr="00FA16F9">
              <w:rPr>
                <w:rFonts w:ascii="Verdana" w:hAnsi="Verdana"/>
              </w:rPr>
              <w:t xml:space="preserve">d) Contribuir a la formación de los cadetes basada en competencias mediante el estudio de la ley 19.101 por el método de casos </w:t>
            </w:r>
          </w:p>
          <w:p w:rsidR="0024438F" w:rsidRPr="00FA16F9" w:rsidRDefault="0024438F" w:rsidP="004B2367">
            <w:pPr>
              <w:pStyle w:val="Normal1"/>
              <w:spacing w:line="276" w:lineRule="auto"/>
              <w:jc w:val="both"/>
              <w:rPr>
                <w:rFonts w:ascii="Verdana" w:hAnsi="Verdana"/>
              </w:rPr>
            </w:pPr>
            <w:r w:rsidRPr="00FA16F9">
              <w:rPr>
                <w:rFonts w:ascii="Verdana" w:hAnsi="Verdana"/>
              </w:rPr>
              <w:t>e) Transferencia externa al Instituto (otros institutos de formación de las Fuerzas Armadas y el uso del Ejército Argentino, la Armada Argentina y la Fuerza Aérea Argentina.</w:t>
            </w:r>
          </w:p>
        </w:tc>
      </w:tr>
    </w:tbl>
    <w:p w:rsidR="00423FC0" w:rsidRPr="0039743A" w:rsidRDefault="00423FC0" w:rsidP="00C45486">
      <w:pPr>
        <w:pStyle w:val="Normal1"/>
        <w:spacing w:line="276" w:lineRule="auto"/>
        <w:jc w:val="both"/>
        <w:rPr>
          <w:rFonts w:ascii="Arial Narrow" w:hAnsi="Arial Narrow"/>
        </w:rPr>
      </w:pPr>
    </w:p>
    <w:p w:rsidR="00670B84" w:rsidRPr="0039743A" w:rsidRDefault="00670B84" w:rsidP="00C45486">
      <w:pPr>
        <w:pStyle w:val="Normal1"/>
        <w:spacing w:line="276" w:lineRule="auto"/>
        <w:jc w:val="both"/>
        <w:rPr>
          <w:rFonts w:ascii="Arial Narrow" w:hAnsi="Arial Narrow"/>
        </w:rPr>
      </w:pPr>
      <w:r w:rsidRPr="0039743A">
        <w:rPr>
          <w:rFonts w:ascii="Arial Narrow" w:hAnsi="Arial Narrow"/>
        </w:rPr>
        <w:t>Metodología</w:t>
      </w:r>
    </w:p>
    <w:tbl>
      <w:tblPr>
        <w:tblStyle w:val="Tablaconcuadrcula"/>
        <w:tblW w:w="0" w:type="auto"/>
        <w:tblLook w:val="04A0" w:firstRow="1" w:lastRow="0" w:firstColumn="1" w:lastColumn="0" w:noHBand="0" w:noVBand="1"/>
      </w:tblPr>
      <w:tblGrid>
        <w:gridCol w:w="9211"/>
      </w:tblGrid>
      <w:tr w:rsidR="00670B84" w:rsidRPr="00FA16F9" w:rsidTr="00670B84">
        <w:tc>
          <w:tcPr>
            <w:tcW w:w="9211" w:type="dxa"/>
          </w:tcPr>
          <w:p w:rsidR="00CB6EFB" w:rsidRPr="00FA16F9" w:rsidRDefault="000E3D01" w:rsidP="004B2367">
            <w:pPr>
              <w:pStyle w:val="Normal1"/>
              <w:spacing w:line="276" w:lineRule="auto"/>
              <w:jc w:val="both"/>
              <w:rPr>
                <w:rFonts w:ascii="Verdana" w:hAnsi="Verdana"/>
              </w:rPr>
            </w:pPr>
            <w:r w:rsidRPr="00FA16F9">
              <w:rPr>
                <w:rFonts w:ascii="Verdana" w:hAnsi="Verdana"/>
              </w:rPr>
              <w:t>Búsqueda y recopilación de las normas que modificaron la ley 19.101, de los Fallos de la Corte Suprema de Justicia de la Nación, los precedentes de la Procuración del Tesoro de la Nación y el Ejército Argentino</w:t>
            </w:r>
          </w:p>
          <w:p w:rsidR="000E3D01" w:rsidRPr="00FA16F9" w:rsidRDefault="000E3D01" w:rsidP="004B2367">
            <w:pPr>
              <w:pStyle w:val="Normal1"/>
              <w:spacing w:line="276" w:lineRule="auto"/>
              <w:jc w:val="both"/>
              <w:rPr>
                <w:rFonts w:ascii="Verdana" w:hAnsi="Verdana"/>
              </w:rPr>
            </w:pPr>
            <w:r w:rsidRPr="00FA16F9">
              <w:rPr>
                <w:rFonts w:ascii="Verdana" w:hAnsi="Verdana"/>
              </w:rPr>
              <w:t>Entrevistas con personal de los mencionados organismos.</w:t>
            </w:r>
          </w:p>
          <w:p w:rsidR="000E3D01" w:rsidRPr="00FA16F9" w:rsidRDefault="000E3D01" w:rsidP="004B2367">
            <w:pPr>
              <w:pStyle w:val="Normal1"/>
              <w:spacing w:line="276" w:lineRule="auto"/>
              <w:jc w:val="both"/>
              <w:rPr>
                <w:rFonts w:ascii="Verdana" w:hAnsi="Verdana"/>
              </w:rPr>
            </w:pPr>
            <w:r w:rsidRPr="00FA16F9">
              <w:rPr>
                <w:rFonts w:ascii="Verdana" w:hAnsi="Verdana"/>
              </w:rPr>
              <w:t>Análisis, estudio y compaginación de la documentación en el contexto de las normas de la Ley 19.101</w:t>
            </w:r>
          </w:p>
          <w:p w:rsidR="000E3D01" w:rsidRPr="00FA16F9" w:rsidRDefault="000E3D01" w:rsidP="004B2367">
            <w:pPr>
              <w:pStyle w:val="Normal1"/>
              <w:spacing w:line="276" w:lineRule="auto"/>
              <w:jc w:val="both"/>
              <w:rPr>
                <w:rFonts w:ascii="Verdana" w:hAnsi="Verdana"/>
              </w:rPr>
            </w:pPr>
            <w:r w:rsidRPr="00FA16F9">
              <w:rPr>
                <w:rFonts w:ascii="Verdana" w:hAnsi="Verdana"/>
              </w:rPr>
              <w:t>Exposición de la jurisprudencia, doctrina y precedentes relevados y su relación con el texto de la Ley 19.101</w:t>
            </w:r>
          </w:p>
          <w:p w:rsidR="000E3D01" w:rsidRPr="00FA16F9" w:rsidRDefault="000E3D01" w:rsidP="000E3D01">
            <w:pPr>
              <w:pStyle w:val="Normal1"/>
              <w:spacing w:line="276" w:lineRule="auto"/>
              <w:jc w:val="both"/>
              <w:rPr>
                <w:rFonts w:ascii="Verdana" w:hAnsi="Verdana"/>
              </w:rPr>
            </w:pPr>
            <w:r w:rsidRPr="00FA16F9">
              <w:rPr>
                <w:rFonts w:ascii="Verdana" w:hAnsi="Verdana"/>
              </w:rPr>
              <w:t>Elaboración y confección del texto normativo a ser empleado en la formación de los Cadetes del Colegio Militar de la Nación</w:t>
            </w:r>
          </w:p>
        </w:tc>
      </w:tr>
    </w:tbl>
    <w:p w:rsidR="00670B84" w:rsidRPr="0039743A" w:rsidRDefault="00670B84" w:rsidP="00C45486">
      <w:pPr>
        <w:pStyle w:val="Normal1"/>
        <w:spacing w:line="276" w:lineRule="auto"/>
        <w:jc w:val="both"/>
        <w:rPr>
          <w:rFonts w:ascii="Arial Narrow" w:hAnsi="Arial Narrow"/>
        </w:rPr>
      </w:pPr>
    </w:p>
    <w:p w:rsidR="00670B84" w:rsidRPr="0039743A" w:rsidRDefault="00670B84" w:rsidP="00C45486">
      <w:pPr>
        <w:pStyle w:val="Normal1"/>
        <w:spacing w:line="276" w:lineRule="auto"/>
        <w:jc w:val="both"/>
        <w:rPr>
          <w:rFonts w:ascii="Arial Narrow" w:hAnsi="Arial Narrow"/>
        </w:rPr>
      </w:pPr>
      <w:r w:rsidRPr="0039743A">
        <w:rPr>
          <w:rFonts w:ascii="Arial Narrow" w:hAnsi="Arial Narrow"/>
        </w:rPr>
        <w:t>Indicadores (cuantitativos y/o cualitativos)</w:t>
      </w:r>
    </w:p>
    <w:tbl>
      <w:tblPr>
        <w:tblStyle w:val="Tablaconcuadrcula"/>
        <w:tblW w:w="0" w:type="auto"/>
        <w:tblLook w:val="04A0" w:firstRow="1" w:lastRow="0" w:firstColumn="1" w:lastColumn="0" w:noHBand="0" w:noVBand="1"/>
      </w:tblPr>
      <w:tblGrid>
        <w:gridCol w:w="9211"/>
      </w:tblGrid>
      <w:tr w:rsidR="00670B84" w:rsidRPr="00FA16F9" w:rsidTr="00670B84">
        <w:tc>
          <w:tcPr>
            <w:tcW w:w="9211" w:type="dxa"/>
          </w:tcPr>
          <w:p w:rsidR="0024438F" w:rsidRPr="00FA16F9" w:rsidRDefault="0024438F" w:rsidP="00C45486">
            <w:pPr>
              <w:pStyle w:val="Normal1"/>
              <w:spacing w:line="276" w:lineRule="auto"/>
              <w:jc w:val="both"/>
              <w:rPr>
                <w:rFonts w:ascii="Verdana" w:eastAsia="Arial Narrow" w:hAnsi="Verdana" w:cs="Arial Narrow"/>
              </w:rPr>
            </w:pPr>
            <w:r w:rsidRPr="00FA16F9">
              <w:rPr>
                <w:rFonts w:ascii="Verdana" w:eastAsia="Arial Narrow" w:hAnsi="Verdana" w:cs="Arial Narrow"/>
              </w:rPr>
              <w:t>Visitas, asistencia, entrevistas y búsqueda de documentación en la Corte Suprema de Justicia de la Nación, la  Procuración del Tesoro de la Nación y al Estado Mayor del Ejército Argentino</w:t>
            </w:r>
          </w:p>
          <w:p w:rsidR="00670B84" w:rsidRPr="00FA16F9" w:rsidRDefault="0024438F" w:rsidP="00C45486">
            <w:pPr>
              <w:pStyle w:val="Normal1"/>
              <w:spacing w:line="276" w:lineRule="auto"/>
              <w:jc w:val="both"/>
              <w:rPr>
                <w:rFonts w:ascii="Verdana" w:eastAsia="Arial Narrow" w:hAnsi="Verdana" w:cs="Arial Narrow"/>
              </w:rPr>
            </w:pPr>
            <w:r w:rsidRPr="00FA16F9">
              <w:rPr>
                <w:rFonts w:ascii="Verdana" w:eastAsia="Arial Narrow" w:hAnsi="Verdana" w:cs="Arial Narrow"/>
              </w:rPr>
              <w:t>Elaboración de Informes con la documentación obtenida a los fines de su evaluación en el avance del proyecto</w:t>
            </w:r>
          </w:p>
          <w:p w:rsidR="0024438F" w:rsidRPr="00FA16F9" w:rsidRDefault="0024438F" w:rsidP="00C45486">
            <w:pPr>
              <w:pStyle w:val="Normal1"/>
              <w:spacing w:line="276" w:lineRule="auto"/>
              <w:jc w:val="both"/>
              <w:rPr>
                <w:rFonts w:ascii="Verdana" w:eastAsia="Arial Narrow" w:hAnsi="Verdana" w:cs="Arial Narrow"/>
              </w:rPr>
            </w:pPr>
            <w:r w:rsidRPr="00FA16F9">
              <w:rPr>
                <w:rFonts w:ascii="Verdana" w:eastAsia="Arial Narrow" w:hAnsi="Verdana" w:cs="Arial Narrow"/>
              </w:rPr>
              <w:t>Elaboración de textos basados en la Ley 19.101 y la documentación obtenida para evaluación del avance del proyecto</w:t>
            </w:r>
          </w:p>
          <w:p w:rsidR="00CB6EFB" w:rsidRPr="00FA16F9" w:rsidRDefault="0024438F" w:rsidP="0024438F">
            <w:pPr>
              <w:pStyle w:val="Normal1"/>
              <w:spacing w:line="276" w:lineRule="auto"/>
              <w:jc w:val="both"/>
              <w:rPr>
                <w:rFonts w:ascii="Verdana" w:eastAsia="Arial Narrow" w:hAnsi="Verdana" w:cs="Arial Narrow"/>
              </w:rPr>
            </w:pPr>
            <w:r w:rsidRPr="00FA16F9">
              <w:rPr>
                <w:rFonts w:ascii="Verdana" w:eastAsia="Arial Narrow" w:hAnsi="Verdana" w:cs="Arial Narrow"/>
              </w:rPr>
              <w:t>Publicación del texto normativo y doctrinario para utilización por los Cadetes del Colegio Militar y su transferencia externa al Instituto.</w:t>
            </w:r>
          </w:p>
        </w:tc>
      </w:tr>
    </w:tbl>
    <w:p w:rsidR="00670B84" w:rsidRPr="0039743A" w:rsidRDefault="00670B84" w:rsidP="00C45486">
      <w:pPr>
        <w:pStyle w:val="Normal1"/>
        <w:spacing w:line="276" w:lineRule="auto"/>
        <w:jc w:val="both"/>
        <w:rPr>
          <w:rFonts w:ascii="Arial Narrow" w:eastAsia="Arial Narrow" w:hAnsi="Arial Narrow" w:cs="Arial Narrow"/>
          <w:i/>
        </w:rPr>
      </w:pPr>
    </w:p>
    <w:p w:rsidR="00670B84" w:rsidRPr="0039743A" w:rsidRDefault="00670B84" w:rsidP="00670B84">
      <w:pPr>
        <w:pStyle w:val="Normal1"/>
        <w:spacing w:line="276" w:lineRule="auto"/>
        <w:jc w:val="both"/>
        <w:rPr>
          <w:rFonts w:ascii="Arial Narrow" w:eastAsia="Arial Narrow" w:hAnsi="Arial Narrow" w:cs="Arial Narrow"/>
          <w:b/>
        </w:rPr>
      </w:pPr>
      <w:r w:rsidRPr="0039743A">
        <w:rPr>
          <w:rFonts w:ascii="Arial Narrow" w:eastAsia="Arial Narrow" w:hAnsi="Arial Narrow" w:cs="Arial Narrow"/>
          <w:b/>
        </w:rPr>
        <w:t xml:space="preserve">3.2. Impacto del proyecto </w:t>
      </w:r>
    </w:p>
    <w:p w:rsidR="00670B84" w:rsidRPr="0039743A" w:rsidRDefault="00670B84" w:rsidP="00C45486">
      <w:pPr>
        <w:pStyle w:val="Normal1"/>
        <w:spacing w:line="276" w:lineRule="auto"/>
        <w:jc w:val="both"/>
        <w:rPr>
          <w:rFonts w:ascii="Arial Narrow" w:eastAsia="Arial Narrow" w:hAnsi="Arial Narrow" w:cs="Arial Narrow"/>
        </w:rPr>
      </w:pPr>
      <w:r w:rsidRPr="0039743A">
        <w:rPr>
          <w:rFonts w:ascii="Arial Narrow" w:eastAsia="Arial Narrow" w:hAnsi="Arial Narrow" w:cs="Arial Narrow"/>
        </w:rPr>
        <w:t>Contribución al avance del conocimiento científico y tecnológico y/o transferencia al medio</w:t>
      </w:r>
    </w:p>
    <w:tbl>
      <w:tblPr>
        <w:tblStyle w:val="aa"/>
        <w:tblW w:w="9212"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212"/>
      </w:tblGrid>
      <w:tr w:rsidR="00423FC0" w:rsidRPr="00FA16F9" w:rsidTr="004D2563">
        <w:tc>
          <w:tcPr>
            <w:tcW w:w="9212" w:type="dxa"/>
          </w:tcPr>
          <w:p w:rsidR="008E332F" w:rsidRPr="00FA16F9" w:rsidRDefault="008E332F" w:rsidP="008E332F">
            <w:pPr>
              <w:pStyle w:val="Default"/>
              <w:jc w:val="both"/>
              <w:rPr>
                <w:rFonts w:ascii="Verdana" w:hAnsi="Verdana"/>
              </w:rPr>
            </w:pPr>
            <w:r w:rsidRPr="00FA16F9">
              <w:rPr>
                <w:rFonts w:ascii="Verdana" w:hAnsi="Verdana"/>
              </w:rPr>
              <w:t xml:space="preserve">La confección y publicación de un estudio y recopilación sistemática de la ley 19.101 a la luz de la interpretación y aplicación de la jurisprudencia del Máximo Tribunal de Justicia de la Nación, el máximo organismo de asesoramiento del Poder Ejecutivo Nacional y el Ejército Argentino permitirá un conocimiento del marco jurídico de la Ley 19.101 </w:t>
            </w:r>
            <w:r w:rsidR="00FA16F9" w:rsidRPr="00FA16F9">
              <w:rPr>
                <w:rFonts w:ascii="Verdana" w:hAnsi="Verdana"/>
              </w:rPr>
              <w:t>basado en el estudio de casos, a ser impartido a los cadetes</w:t>
            </w:r>
            <w:r w:rsidRPr="00FA16F9">
              <w:rPr>
                <w:rFonts w:ascii="Verdana" w:hAnsi="Verdana"/>
              </w:rPr>
              <w:t xml:space="preserve"> futuros oficiales del Ejército Argentino, contribuyendo a la formación basada en competencias.</w:t>
            </w:r>
          </w:p>
          <w:p w:rsidR="008E332F" w:rsidRPr="00FA16F9" w:rsidRDefault="008E332F" w:rsidP="008E332F">
            <w:pPr>
              <w:pStyle w:val="Default"/>
              <w:jc w:val="both"/>
              <w:rPr>
                <w:rFonts w:ascii="Verdana" w:hAnsi="Verdana"/>
              </w:rPr>
            </w:pPr>
            <w:r w:rsidRPr="00FA16F9">
              <w:rPr>
                <w:rFonts w:ascii="Verdana" w:hAnsi="Verdana"/>
              </w:rPr>
              <w:t>Es que la aplicación que de esta ley realizan los jueces de la Nación y la Procuración del Tesoro de la Nación permitirá comprender en su totalidad y precisión la ley, constituyéndose así en una cuestión esencial para la educación y aprendizaje de los cadetes, futuros oficiales del Ejército Argentino</w:t>
            </w:r>
          </w:p>
          <w:p w:rsidR="00CB6EFB" w:rsidRPr="00FA16F9" w:rsidRDefault="008E332F" w:rsidP="00C45486">
            <w:pPr>
              <w:pStyle w:val="Normal1"/>
              <w:spacing w:line="276" w:lineRule="auto"/>
              <w:jc w:val="both"/>
              <w:rPr>
                <w:rFonts w:ascii="Verdana" w:hAnsi="Verdana"/>
              </w:rPr>
            </w:pPr>
            <w:r w:rsidRPr="00FA16F9">
              <w:rPr>
                <w:rFonts w:ascii="Verdana" w:hAnsi="Verdana"/>
              </w:rPr>
              <w:t>El resultado del proyecto permitirá así, constituirse en un material bibliográfico de indudable utilidad para el Colegio Militar de la Nación</w:t>
            </w:r>
            <w:r w:rsidR="00FA16F9" w:rsidRPr="00FA16F9">
              <w:rPr>
                <w:rFonts w:ascii="Verdana" w:hAnsi="Verdana"/>
              </w:rPr>
              <w:t>, bibliografía propia hoy inexistente.</w:t>
            </w:r>
          </w:p>
        </w:tc>
      </w:tr>
    </w:tbl>
    <w:p w:rsidR="00423FC0" w:rsidRPr="0039743A" w:rsidRDefault="00423FC0" w:rsidP="00C45486">
      <w:pPr>
        <w:pStyle w:val="Normal1"/>
        <w:spacing w:line="276" w:lineRule="auto"/>
        <w:jc w:val="both"/>
        <w:rPr>
          <w:rFonts w:ascii="Arial Narrow" w:hAnsi="Arial Narrow"/>
        </w:rPr>
      </w:pPr>
    </w:p>
    <w:p w:rsidR="00670B84" w:rsidRPr="0039743A" w:rsidRDefault="00670B84" w:rsidP="00C45486">
      <w:pPr>
        <w:pStyle w:val="Normal1"/>
        <w:spacing w:line="276" w:lineRule="auto"/>
        <w:jc w:val="both"/>
        <w:rPr>
          <w:rFonts w:ascii="Arial Narrow" w:hAnsi="Arial Narrow"/>
        </w:rPr>
      </w:pPr>
      <w:r w:rsidRPr="0039743A">
        <w:rPr>
          <w:rFonts w:ascii="Arial Narrow" w:hAnsi="Arial Narrow"/>
        </w:rPr>
        <w:t>Contribución a la formación de recursos humanos</w:t>
      </w:r>
    </w:p>
    <w:tbl>
      <w:tblPr>
        <w:tblStyle w:val="Tablaconcuadrcula"/>
        <w:tblW w:w="0" w:type="auto"/>
        <w:tblLook w:val="04A0" w:firstRow="1" w:lastRow="0" w:firstColumn="1" w:lastColumn="0" w:noHBand="0" w:noVBand="1"/>
      </w:tblPr>
      <w:tblGrid>
        <w:gridCol w:w="9211"/>
      </w:tblGrid>
      <w:tr w:rsidR="00670B84" w:rsidRPr="00FA16F9" w:rsidTr="00670B84">
        <w:tc>
          <w:tcPr>
            <w:tcW w:w="9211" w:type="dxa"/>
          </w:tcPr>
          <w:p w:rsidR="00CB6EFB" w:rsidRPr="00FA16F9" w:rsidRDefault="009D6B48" w:rsidP="009D6B48">
            <w:pPr>
              <w:pStyle w:val="Normal1"/>
              <w:spacing w:line="276" w:lineRule="auto"/>
              <w:jc w:val="both"/>
              <w:rPr>
                <w:rFonts w:ascii="Verdana" w:hAnsi="Verdana"/>
              </w:rPr>
            </w:pPr>
            <w:r w:rsidRPr="00FA16F9">
              <w:rPr>
                <w:rFonts w:ascii="Verdana" w:hAnsi="Verdana"/>
              </w:rPr>
              <w:t>La formación de los recursos humanos es esencial en los cadetes del Colegio Militar de la Nación, futuros oficiales del Ejército Argentino. El estudio práctico y aprendizaje de la Ley 19.101 basado en el método de casos contribuirá a una mejor y completa formación de los cadetes como oficiales del Ejército Argentino.</w:t>
            </w:r>
          </w:p>
          <w:p w:rsidR="0024438F" w:rsidRPr="00FA16F9" w:rsidRDefault="009D6B48" w:rsidP="009D6B48">
            <w:pPr>
              <w:pStyle w:val="Normal1"/>
              <w:spacing w:line="276" w:lineRule="auto"/>
              <w:jc w:val="both"/>
              <w:rPr>
                <w:rFonts w:ascii="Verdana" w:hAnsi="Verdana"/>
              </w:rPr>
            </w:pPr>
            <w:r w:rsidRPr="00FA16F9">
              <w:rPr>
                <w:rFonts w:ascii="Verdana" w:hAnsi="Verdana"/>
              </w:rPr>
              <w:t xml:space="preserve">Ello es así, en la medida que la Ley 19.101 resulta una norma fundamental y esencial del régimen del personal militar durante el desempeño profesional </w:t>
            </w:r>
            <w:r w:rsidR="000E3D01" w:rsidRPr="00FA16F9">
              <w:rPr>
                <w:rFonts w:ascii="Verdana" w:hAnsi="Verdana"/>
              </w:rPr>
              <w:t>y aún después, una vez retirado</w:t>
            </w:r>
            <w:r w:rsidRPr="00FA16F9">
              <w:rPr>
                <w:rFonts w:ascii="Verdana" w:hAnsi="Verdana"/>
              </w:rPr>
              <w:t xml:space="preserve"> incluso para el núcleo familiar una vez fallecido.</w:t>
            </w:r>
          </w:p>
        </w:tc>
      </w:tr>
    </w:tbl>
    <w:p w:rsidR="00F753A7" w:rsidRPr="0039743A" w:rsidRDefault="00F753A7" w:rsidP="00C45486">
      <w:pPr>
        <w:pStyle w:val="Normal1"/>
        <w:spacing w:line="276" w:lineRule="auto"/>
        <w:jc w:val="both"/>
        <w:rPr>
          <w:rFonts w:ascii="Arial Narrow" w:hAnsi="Arial Narrow"/>
        </w:rPr>
      </w:pPr>
    </w:p>
    <w:p w:rsidR="00670B84" w:rsidRPr="0039743A" w:rsidRDefault="00670B84" w:rsidP="00670B84">
      <w:pPr>
        <w:pStyle w:val="Normal1"/>
        <w:spacing w:line="276" w:lineRule="auto"/>
        <w:jc w:val="both"/>
        <w:rPr>
          <w:rFonts w:ascii="Arial Narrow" w:hAnsi="Arial Narrow"/>
        </w:rPr>
      </w:pPr>
      <w:r w:rsidRPr="0039743A">
        <w:rPr>
          <w:rFonts w:ascii="Arial Narrow" w:eastAsia="Arial Narrow" w:hAnsi="Arial Narrow" w:cs="Arial Narrow"/>
        </w:rPr>
        <w:t>Beneficiarios/Usuarios directos e indirectos de la propuesta</w:t>
      </w:r>
    </w:p>
    <w:tbl>
      <w:tblPr>
        <w:tblStyle w:val="Tablaconcuadrcula"/>
        <w:tblW w:w="0" w:type="auto"/>
        <w:tblLook w:val="04A0" w:firstRow="1" w:lastRow="0" w:firstColumn="1" w:lastColumn="0" w:noHBand="0" w:noVBand="1"/>
      </w:tblPr>
      <w:tblGrid>
        <w:gridCol w:w="9211"/>
      </w:tblGrid>
      <w:tr w:rsidR="00670B84" w:rsidRPr="00FA16F9" w:rsidTr="00670B84">
        <w:tc>
          <w:tcPr>
            <w:tcW w:w="9211" w:type="dxa"/>
          </w:tcPr>
          <w:p w:rsidR="00D718C7" w:rsidRPr="00FA16F9" w:rsidRDefault="00D718C7" w:rsidP="0055362A">
            <w:pPr>
              <w:pStyle w:val="Default"/>
              <w:ind w:left="180"/>
              <w:jc w:val="both"/>
              <w:rPr>
                <w:rFonts w:ascii="Verdana" w:hAnsi="Verdana"/>
              </w:rPr>
            </w:pPr>
            <w:r w:rsidRPr="00FA16F9">
              <w:rPr>
                <w:rFonts w:ascii="Verdana" w:hAnsi="Verdana"/>
                <w:u w:val="single"/>
              </w:rPr>
              <w:t>Beneficiarios Directos</w:t>
            </w:r>
            <w:r w:rsidRPr="00FA16F9">
              <w:rPr>
                <w:rFonts w:ascii="Verdana" w:hAnsi="Verdana"/>
              </w:rPr>
              <w:t>: cadetes, oficiales y profesores del Colegio Militar de la Nación</w:t>
            </w:r>
          </w:p>
          <w:p w:rsidR="0055362A" w:rsidRPr="00FA16F9" w:rsidRDefault="0055362A" w:rsidP="0055362A">
            <w:pPr>
              <w:pStyle w:val="Default"/>
              <w:ind w:left="180"/>
              <w:jc w:val="both"/>
              <w:rPr>
                <w:rFonts w:ascii="Verdana" w:hAnsi="Verdana"/>
              </w:rPr>
            </w:pPr>
            <w:r w:rsidRPr="00FA16F9">
              <w:rPr>
                <w:rFonts w:ascii="Verdana" w:hAnsi="Verdana"/>
              </w:rPr>
              <w:t xml:space="preserve">Son los oficiales quienes deben conocer en profundidad y detalle no sólo la teoría sino la práctica de tan importante ley, para sí mismos </w:t>
            </w:r>
            <w:r w:rsidRPr="00FA16F9">
              <w:rPr>
                <w:rFonts w:ascii="Verdana" w:hAnsi="Verdana"/>
                <w:b/>
              </w:rPr>
              <w:t>y</w:t>
            </w:r>
            <w:r w:rsidRPr="00FA16F9">
              <w:rPr>
                <w:rFonts w:ascii="Verdana" w:hAnsi="Verdana"/>
              </w:rPr>
              <w:t xml:space="preserve"> su núcleo familiar y además como vehículo de comunicaciones para los suboficiales y soldados. Por ello, es imprescindible abordar el estudio de la ley que se dicta en el Colegio Militar de la Nación, instituto de formación de oficiales del Ejército Argentino.</w:t>
            </w:r>
          </w:p>
          <w:p w:rsidR="0055362A" w:rsidRPr="00FA16F9" w:rsidRDefault="0055362A" w:rsidP="0055362A">
            <w:pPr>
              <w:pStyle w:val="Default"/>
              <w:ind w:left="180"/>
              <w:jc w:val="both"/>
              <w:rPr>
                <w:rFonts w:ascii="Verdana" w:hAnsi="Verdana"/>
              </w:rPr>
            </w:pPr>
            <w:r w:rsidRPr="00FA16F9">
              <w:rPr>
                <w:rFonts w:ascii="Verdana" w:hAnsi="Verdana"/>
              </w:rPr>
              <w:t>Este estudio permitirá aportar elementos de conocimiento no sólo a los cadetes, sino a los oficiales quienes deben abordar, de manera profunda, el estudio de esta norma, y su aplicación en los distintos ámbitos de actuación profesional que les cabe desempeñar.</w:t>
            </w:r>
          </w:p>
          <w:p w:rsidR="0055362A" w:rsidRPr="00FA16F9" w:rsidRDefault="0055362A" w:rsidP="0055362A">
            <w:pPr>
              <w:pStyle w:val="Default"/>
              <w:ind w:left="180"/>
              <w:jc w:val="both"/>
              <w:rPr>
                <w:rFonts w:ascii="Verdana" w:hAnsi="Verdana"/>
              </w:rPr>
            </w:pPr>
            <w:r w:rsidRPr="00FA16F9">
              <w:rPr>
                <w:rFonts w:ascii="Verdana" w:hAnsi="Verdana"/>
              </w:rPr>
              <w:t>La temática se vincula con distintas áreas de conocimiento de las asignaturas dictadas en el Colegio Militar de la Nación, a saber: Defensa Nacional, Derecho (público interno e internacional) y los derechos humanos, entre otras.</w:t>
            </w:r>
          </w:p>
          <w:p w:rsidR="0055362A" w:rsidRPr="00FA16F9" w:rsidRDefault="0055362A" w:rsidP="0055362A">
            <w:pPr>
              <w:pStyle w:val="Default"/>
              <w:ind w:left="180"/>
              <w:jc w:val="both"/>
              <w:rPr>
                <w:rFonts w:ascii="Verdana" w:hAnsi="Verdana"/>
              </w:rPr>
            </w:pPr>
            <w:r w:rsidRPr="00FA16F9">
              <w:rPr>
                <w:rFonts w:ascii="Verdana" w:hAnsi="Verdana"/>
              </w:rPr>
              <w:t xml:space="preserve">La transferencia a los cadetes estará dada en el conocimiento actualizado </w:t>
            </w:r>
            <w:r w:rsidR="00D718C7" w:rsidRPr="00FA16F9">
              <w:rPr>
                <w:rFonts w:ascii="Verdana" w:hAnsi="Verdana"/>
              </w:rPr>
              <w:t xml:space="preserve">y la faz práctica </w:t>
            </w:r>
            <w:r w:rsidRPr="00FA16F9">
              <w:rPr>
                <w:rFonts w:ascii="Verdana" w:hAnsi="Verdana"/>
              </w:rPr>
              <w:t xml:space="preserve">de la </w:t>
            </w:r>
            <w:r w:rsidR="00D718C7" w:rsidRPr="00FA16F9">
              <w:rPr>
                <w:rFonts w:ascii="Verdana" w:hAnsi="Verdana"/>
              </w:rPr>
              <w:t>Ley 19.101</w:t>
            </w:r>
            <w:r w:rsidRPr="00FA16F9">
              <w:rPr>
                <w:rFonts w:ascii="Verdana" w:hAnsi="Verdana"/>
              </w:rPr>
              <w:t>.</w:t>
            </w:r>
          </w:p>
          <w:p w:rsidR="0055362A" w:rsidRPr="00FA16F9" w:rsidRDefault="0055362A" w:rsidP="0055362A">
            <w:pPr>
              <w:pStyle w:val="Default"/>
              <w:ind w:left="180"/>
              <w:jc w:val="both"/>
              <w:rPr>
                <w:rFonts w:ascii="Verdana" w:hAnsi="Verdana"/>
              </w:rPr>
            </w:pPr>
            <w:r w:rsidRPr="00FA16F9">
              <w:rPr>
                <w:rFonts w:ascii="Verdana" w:hAnsi="Verdana"/>
              </w:rPr>
              <w:t>Por lo demás, el estudio de la presente investigación tendiente al análisis de la norma a la luz de su aplicación práctica, se presenta como un elemento fundamental para la enseñanza por el método de casos</w:t>
            </w:r>
          </w:p>
          <w:p w:rsidR="000E3D01" w:rsidRPr="00FA16F9" w:rsidRDefault="000E3D01" w:rsidP="0055362A">
            <w:pPr>
              <w:pStyle w:val="Default"/>
              <w:ind w:left="180"/>
              <w:jc w:val="both"/>
              <w:rPr>
                <w:rFonts w:ascii="Verdana" w:hAnsi="Verdana"/>
              </w:rPr>
            </w:pPr>
            <w:r w:rsidRPr="00FA16F9">
              <w:rPr>
                <w:rFonts w:ascii="Verdana" w:hAnsi="Verdana"/>
              </w:rPr>
              <w:t>Es importante destacar que este proyecto contribuye con el Plan de Mejora relacionado con la articulación docencia - investigación en el Instituto.</w:t>
            </w:r>
          </w:p>
          <w:p w:rsidR="0055362A" w:rsidRPr="00FA16F9" w:rsidRDefault="00D718C7" w:rsidP="009D6B48">
            <w:pPr>
              <w:pStyle w:val="Default"/>
              <w:ind w:left="180"/>
              <w:jc w:val="both"/>
              <w:rPr>
                <w:rFonts w:ascii="Verdana" w:hAnsi="Verdana"/>
              </w:rPr>
            </w:pPr>
            <w:r w:rsidRPr="00FA16F9">
              <w:rPr>
                <w:rFonts w:ascii="Verdana" w:hAnsi="Verdana"/>
                <w:u w:val="single"/>
              </w:rPr>
              <w:t>Beneficiarios Indirectos</w:t>
            </w:r>
            <w:r w:rsidRPr="00FA16F9">
              <w:rPr>
                <w:rFonts w:ascii="Verdana" w:hAnsi="Verdana"/>
              </w:rPr>
              <w:t xml:space="preserve">: Universidad de la Defensa y demás institutos de formación, aspirantes, </w:t>
            </w:r>
            <w:r w:rsidR="009D6B48" w:rsidRPr="00FA16F9">
              <w:rPr>
                <w:rFonts w:ascii="Verdana" w:hAnsi="Verdana"/>
              </w:rPr>
              <w:t xml:space="preserve">soldados, </w:t>
            </w:r>
            <w:r w:rsidRPr="00FA16F9">
              <w:rPr>
                <w:rFonts w:ascii="Verdana" w:hAnsi="Verdana"/>
              </w:rPr>
              <w:t xml:space="preserve">suboficiales y </w:t>
            </w:r>
            <w:r w:rsidR="009D6B48" w:rsidRPr="00FA16F9">
              <w:rPr>
                <w:rFonts w:ascii="Verdana" w:hAnsi="Verdana"/>
              </w:rPr>
              <w:t>oficiales</w:t>
            </w:r>
            <w:r w:rsidRPr="00FA16F9">
              <w:rPr>
                <w:rFonts w:ascii="Verdana" w:hAnsi="Verdana"/>
              </w:rPr>
              <w:t xml:space="preserve"> del E</w:t>
            </w:r>
            <w:r w:rsidR="0055362A" w:rsidRPr="00FA16F9">
              <w:rPr>
                <w:rFonts w:ascii="Verdana" w:hAnsi="Verdana"/>
              </w:rPr>
              <w:t xml:space="preserve">jército Argentino y las </w:t>
            </w:r>
            <w:r w:rsidRPr="00FA16F9">
              <w:rPr>
                <w:rFonts w:ascii="Verdana" w:hAnsi="Verdana"/>
              </w:rPr>
              <w:t>restantes Fuerzas Armadas</w:t>
            </w:r>
            <w:r w:rsidR="009D6B48" w:rsidRPr="00FA16F9">
              <w:rPr>
                <w:rFonts w:ascii="Verdana" w:hAnsi="Verdana"/>
              </w:rPr>
              <w:t>.</w:t>
            </w:r>
          </w:p>
          <w:p w:rsidR="00670B84" w:rsidRPr="00FA16F9" w:rsidRDefault="0055362A" w:rsidP="000E3D01">
            <w:pPr>
              <w:pStyle w:val="Default"/>
              <w:ind w:left="180"/>
              <w:jc w:val="both"/>
              <w:rPr>
                <w:rFonts w:ascii="Verdana" w:hAnsi="Verdana"/>
              </w:rPr>
            </w:pPr>
            <w:r w:rsidRPr="00FA16F9">
              <w:rPr>
                <w:rFonts w:ascii="Verdana" w:hAnsi="Verdana"/>
              </w:rPr>
              <w:t>En síntesis, este proyecto permite asimismo, extender la transferencia de la investigación a los distintos integrantes del Colegio Miliar, al Ejército Argentino y  ala totalidad del personal militar que integra las Fuerzas Armadas..</w:t>
            </w:r>
          </w:p>
        </w:tc>
      </w:tr>
    </w:tbl>
    <w:p w:rsidR="004D2563" w:rsidRPr="0039743A" w:rsidRDefault="004D2563" w:rsidP="00C45486">
      <w:pPr>
        <w:pStyle w:val="Normal1"/>
        <w:spacing w:line="276" w:lineRule="auto"/>
        <w:jc w:val="both"/>
        <w:rPr>
          <w:rFonts w:ascii="Arial Narrow" w:hAnsi="Arial Narrow"/>
        </w:rPr>
      </w:pPr>
    </w:p>
    <w:p w:rsidR="00670B84" w:rsidRPr="0039743A" w:rsidRDefault="00A60045" w:rsidP="00C45486">
      <w:pPr>
        <w:pStyle w:val="Normal1"/>
        <w:spacing w:line="276" w:lineRule="auto"/>
        <w:jc w:val="both"/>
        <w:rPr>
          <w:rFonts w:ascii="Arial Narrow" w:hAnsi="Arial Narrow"/>
          <w:b/>
        </w:rPr>
      </w:pPr>
      <w:r w:rsidRPr="0039743A">
        <w:rPr>
          <w:rFonts w:ascii="Arial Narrow" w:hAnsi="Arial Narrow"/>
          <w:b/>
        </w:rPr>
        <w:t>3.3. Cronograma de Actividades</w:t>
      </w:r>
    </w:p>
    <w:p w:rsidR="00423FC0" w:rsidRPr="0039743A" w:rsidRDefault="00423FC0" w:rsidP="00C45486">
      <w:pPr>
        <w:pStyle w:val="Normal1"/>
        <w:spacing w:line="276" w:lineRule="auto"/>
        <w:jc w:val="both"/>
        <w:rPr>
          <w:rFonts w:ascii="Arial Narrow" w:hAnsi="Arial Narrow"/>
        </w:rPr>
      </w:pPr>
    </w:p>
    <w:tbl>
      <w:tblPr>
        <w:tblStyle w:val="Tablaconcuadrcula"/>
        <w:tblW w:w="8991" w:type="dxa"/>
        <w:tblLook w:val="04A0" w:firstRow="1" w:lastRow="0" w:firstColumn="1" w:lastColumn="0" w:noHBand="0" w:noVBand="1"/>
      </w:tblPr>
      <w:tblGrid>
        <w:gridCol w:w="3856"/>
        <w:gridCol w:w="363"/>
        <w:gridCol w:w="425"/>
        <w:gridCol w:w="426"/>
        <w:gridCol w:w="413"/>
        <w:gridCol w:w="391"/>
        <w:gridCol w:w="516"/>
        <w:gridCol w:w="391"/>
        <w:gridCol w:w="391"/>
        <w:gridCol w:w="392"/>
        <w:gridCol w:w="435"/>
        <w:gridCol w:w="435"/>
        <w:gridCol w:w="557"/>
      </w:tblGrid>
      <w:tr w:rsidR="00A60045" w:rsidRPr="0039743A" w:rsidTr="00CB6EFB">
        <w:trPr>
          <w:trHeight w:val="150"/>
        </w:trPr>
        <w:tc>
          <w:tcPr>
            <w:tcW w:w="3856" w:type="dxa"/>
            <w:vMerge w:val="restart"/>
          </w:tcPr>
          <w:p w:rsidR="00A60045" w:rsidRPr="0039743A" w:rsidRDefault="00A60045" w:rsidP="00C45486">
            <w:pPr>
              <w:pStyle w:val="Normal1"/>
              <w:spacing w:line="276" w:lineRule="auto"/>
              <w:jc w:val="both"/>
              <w:rPr>
                <w:rFonts w:ascii="Arial Narrow" w:hAnsi="Arial Narrow"/>
              </w:rPr>
            </w:pPr>
            <w:r w:rsidRPr="0039743A">
              <w:rPr>
                <w:rFonts w:ascii="Arial Narrow" w:hAnsi="Arial Narrow"/>
              </w:rPr>
              <w:t xml:space="preserve">Actividades </w:t>
            </w:r>
          </w:p>
        </w:tc>
        <w:tc>
          <w:tcPr>
            <w:tcW w:w="5135" w:type="dxa"/>
            <w:gridSpan w:val="12"/>
          </w:tcPr>
          <w:p w:rsidR="00A60045" w:rsidRPr="0039743A" w:rsidRDefault="00A60045" w:rsidP="00A60045">
            <w:pPr>
              <w:pStyle w:val="Normal1"/>
              <w:spacing w:line="276" w:lineRule="auto"/>
              <w:jc w:val="center"/>
              <w:rPr>
                <w:rFonts w:ascii="Arial Narrow" w:hAnsi="Arial Narrow"/>
              </w:rPr>
            </w:pPr>
            <w:r w:rsidRPr="0039743A">
              <w:rPr>
                <w:rFonts w:ascii="Arial Narrow" w:hAnsi="Arial Narrow"/>
              </w:rPr>
              <w:t>Meses</w:t>
            </w:r>
          </w:p>
        </w:tc>
      </w:tr>
      <w:tr w:rsidR="00CB6EFB" w:rsidRPr="0039743A" w:rsidTr="00CB6EFB">
        <w:trPr>
          <w:trHeight w:val="149"/>
        </w:trPr>
        <w:tc>
          <w:tcPr>
            <w:tcW w:w="3856" w:type="dxa"/>
            <w:vMerge/>
          </w:tcPr>
          <w:p w:rsidR="00A60045" w:rsidRPr="0039743A" w:rsidRDefault="00A60045" w:rsidP="00C45486">
            <w:pPr>
              <w:pStyle w:val="Normal1"/>
              <w:spacing w:line="276" w:lineRule="auto"/>
              <w:jc w:val="both"/>
              <w:rPr>
                <w:rFonts w:ascii="Arial Narrow" w:hAnsi="Arial Narrow"/>
              </w:rPr>
            </w:pPr>
          </w:p>
        </w:tc>
        <w:tc>
          <w:tcPr>
            <w:tcW w:w="363" w:type="dxa"/>
          </w:tcPr>
          <w:p w:rsidR="00A60045" w:rsidRPr="0039743A" w:rsidRDefault="00A60045" w:rsidP="00C45486">
            <w:pPr>
              <w:pStyle w:val="Normal1"/>
              <w:spacing w:line="276" w:lineRule="auto"/>
              <w:jc w:val="both"/>
              <w:rPr>
                <w:rFonts w:ascii="Arial Narrow" w:hAnsi="Arial Narrow"/>
              </w:rPr>
            </w:pPr>
            <w:r w:rsidRPr="0039743A">
              <w:rPr>
                <w:rFonts w:ascii="Arial Narrow" w:hAnsi="Arial Narrow"/>
              </w:rPr>
              <w:t>1</w:t>
            </w:r>
          </w:p>
        </w:tc>
        <w:tc>
          <w:tcPr>
            <w:tcW w:w="425" w:type="dxa"/>
          </w:tcPr>
          <w:p w:rsidR="00A60045" w:rsidRPr="0039743A" w:rsidRDefault="00A60045" w:rsidP="00C45486">
            <w:pPr>
              <w:pStyle w:val="Normal1"/>
              <w:spacing w:line="276" w:lineRule="auto"/>
              <w:jc w:val="both"/>
              <w:rPr>
                <w:rFonts w:ascii="Arial Narrow" w:hAnsi="Arial Narrow"/>
              </w:rPr>
            </w:pPr>
            <w:r w:rsidRPr="0039743A">
              <w:rPr>
                <w:rFonts w:ascii="Arial Narrow" w:hAnsi="Arial Narrow"/>
              </w:rPr>
              <w:t>2</w:t>
            </w:r>
          </w:p>
        </w:tc>
        <w:tc>
          <w:tcPr>
            <w:tcW w:w="426" w:type="dxa"/>
          </w:tcPr>
          <w:p w:rsidR="00A60045" w:rsidRPr="0039743A" w:rsidRDefault="00A60045" w:rsidP="00C45486">
            <w:pPr>
              <w:pStyle w:val="Normal1"/>
              <w:spacing w:line="276" w:lineRule="auto"/>
              <w:jc w:val="both"/>
              <w:rPr>
                <w:rFonts w:ascii="Arial Narrow" w:hAnsi="Arial Narrow"/>
              </w:rPr>
            </w:pPr>
            <w:r w:rsidRPr="0039743A">
              <w:rPr>
                <w:rFonts w:ascii="Arial Narrow" w:hAnsi="Arial Narrow"/>
              </w:rPr>
              <w:t>3</w:t>
            </w:r>
          </w:p>
        </w:tc>
        <w:tc>
          <w:tcPr>
            <w:tcW w:w="413" w:type="dxa"/>
          </w:tcPr>
          <w:p w:rsidR="00A60045" w:rsidRPr="0039743A" w:rsidRDefault="00A60045" w:rsidP="00C45486">
            <w:pPr>
              <w:pStyle w:val="Normal1"/>
              <w:spacing w:line="276" w:lineRule="auto"/>
              <w:jc w:val="both"/>
              <w:rPr>
                <w:rFonts w:ascii="Arial Narrow" w:hAnsi="Arial Narrow"/>
              </w:rPr>
            </w:pPr>
            <w:r w:rsidRPr="0039743A">
              <w:rPr>
                <w:rFonts w:ascii="Arial Narrow" w:hAnsi="Arial Narrow"/>
              </w:rPr>
              <w:t>4</w:t>
            </w:r>
          </w:p>
        </w:tc>
        <w:tc>
          <w:tcPr>
            <w:tcW w:w="391" w:type="dxa"/>
          </w:tcPr>
          <w:p w:rsidR="00A60045" w:rsidRPr="0039743A" w:rsidRDefault="00A60045" w:rsidP="00C45486">
            <w:pPr>
              <w:pStyle w:val="Normal1"/>
              <w:spacing w:line="276" w:lineRule="auto"/>
              <w:jc w:val="both"/>
              <w:rPr>
                <w:rFonts w:ascii="Arial Narrow" w:hAnsi="Arial Narrow"/>
              </w:rPr>
            </w:pPr>
            <w:r w:rsidRPr="0039743A">
              <w:rPr>
                <w:rFonts w:ascii="Arial Narrow" w:hAnsi="Arial Narrow"/>
              </w:rPr>
              <w:t>5</w:t>
            </w:r>
          </w:p>
        </w:tc>
        <w:tc>
          <w:tcPr>
            <w:tcW w:w="516" w:type="dxa"/>
          </w:tcPr>
          <w:p w:rsidR="00A60045" w:rsidRPr="0039743A" w:rsidRDefault="00A60045" w:rsidP="00C45486">
            <w:pPr>
              <w:pStyle w:val="Normal1"/>
              <w:spacing w:line="276" w:lineRule="auto"/>
              <w:jc w:val="both"/>
              <w:rPr>
                <w:rFonts w:ascii="Arial Narrow" w:hAnsi="Arial Narrow"/>
              </w:rPr>
            </w:pPr>
            <w:r w:rsidRPr="0039743A">
              <w:rPr>
                <w:rFonts w:ascii="Arial Narrow" w:hAnsi="Arial Narrow"/>
              </w:rPr>
              <w:t>6</w:t>
            </w:r>
          </w:p>
        </w:tc>
        <w:tc>
          <w:tcPr>
            <w:tcW w:w="391" w:type="dxa"/>
          </w:tcPr>
          <w:p w:rsidR="00A60045" w:rsidRPr="0039743A" w:rsidRDefault="00A60045" w:rsidP="00C45486">
            <w:pPr>
              <w:pStyle w:val="Normal1"/>
              <w:spacing w:line="276" w:lineRule="auto"/>
              <w:jc w:val="both"/>
              <w:rPr>
                <w:rFonts w:ascii="Arial Narrow" w:hAnsi="Arial Narrow"/>
              </w:rPr>
            </w:pPr>
            <w:r w:rsidRPr="0039743A">
              <w:rPr>
                <w:rFonts w:ascii="Arial Narrow" w:hAnsi="Arial Narrow"/>
              </w:rPr>
              <w:t>7</w:t>
            </w:r>
          </w:p>
        </w:tc>
        <w:tc>
          <w:tcPr>
            <w:tcW w:w="391" w:type="dxa"/>
          </w:tcPr>
          <w:p w:rsidR="00A60045" w:rsidRPr="0039743A" w:rsidRDefault="00A60045" w:rsidP="00C45486">
            <w:pPr>
              <w:pStyle w:val="Normal1"/>
              <w:spacing w:line="276" w:lineRule="auto"/>
              <w:jc w:val="both"/>
              <w:rPr>
                <w:rFonts w:ascii="Arial Narrow" w:hAnsi="Arial Narrow"/>
              </w:rPr>
            </w:pPr>
            <w:r w:rsidRPr="0039743A">
              <w:rPr>
                <w:rFonts w:ascii="Arial Narrow" w:hAnsi="Arial Narrow"/>
              </w:rPr>
              <w:t>8</w:t>
            </w:r>
          </w:p>
        </w:tc>
        <w:tc>
          <w:tcPr>
            <w:tcW w:w="392" w:type="dxa"/>
          </w:tcPr>
          <w:p w:rsidR="00A60045" w:rsidRPr="0039743A" w:rsidRDefault="00A60045" w:rsidP="00C45486">
            <w:pPr>
              <w:pStyle w:val="Normal1"/>
              <w:spacing w:line="276" w:lineRule="auto"/>
              <w:jc w:val="both"/>
              <w:rPr>
                <w:rFonts w:ascii="Arial Narrow" w:hAnsi="Arial Narrow"/>
              </w:rPr>
            </w:pPr>
            <w:r w:rsidRPr="0039743A">
              <w:rPr>
                <w:rFonts w:ascii="Arial Narrow" w:hAnsi="Arial Narrow"/>
              </w:rPr>
              <w:t>9</w:t>
            </w:r>
          </w:p>
        </w:tc>
        <w:tc>
          <w:tcPr>
            <w:tcW w:w="435" w:type="dxa"/>
          </w:tcPr>
          <w:p w:rsidR="00A60045" w:rsidRPr="0039743A" w:rsidRDefault="00A60045" w:rsidP="00C45486">
            <w:pPr>
              <w:pStyle w:val="Normal1"/>
              <w:spacing w:line="276" w:lineRule="auto"/>
              <w:jc w:val="both"/>
              <w:rPr>
                <w:rFonts w:ascii="Arial Narrow" w:hAnsi="Arial Narrow"/>
              </w:rPr>
            </w:pPr>
            <w:r w:rsidRPr="0039743A">
              <w:rPr>
                <w:rFonts w:ascii="Arial Narrow" w:hAnsi="Arial Narrow"/>
              </w:rPr>
              <w:t>10</w:t>
            </w:r>
          </w:p>
        </w:tc>
        <w:tc>
          <w:tcPr>
            <w:tcW w:w="435" w:type="dxa"/>
          </w:tcPr>
          <w:p w:rsidR="00A60045" w:rsidRPr="0039743A" w:rsidRDefault="00A60045" w:rsidP="00C45486">
            <w:pPr>
              <w:pStyle w:val="Normal1"/>
              <w:spacing w:line="276" w:lineRule="auto"/>
              <w:jc w:val="both"/>
              <w:rPr>
                <w:rFonts w:ascii="Arial Narrow" w:hAnsi="Arial Narrow"/>
              </w:rPr>
            </w:pPr>
            <w:r w:rsidRPr="0039743A">
              <w:rPr>
                <w:rFonts w:ascii="Arial Narrow" w:hAnsi="Arial Narrow"/>
              </w:rPr>
              <w:t>11</w:t>
            </w:r>
          </w:p>
        </w:tc>
        <w:tc>
          <w:tcPr>
            <w:tcW w:w="557" w:type="dxa"/>
          </w:tcPr>
          <w:p w:rsidR="00A60045" w:rsidRPr="0039743A" w:rsidRDefault="00A60045" w:rsidP="00C45486">
            <w:pPr>
              <w:pStyle w:val="Normal1"/>
              <w:spacing w:line="276" w:lineRule="auto"/>
              <w:jc w:val="both"/>
              <w:rPr>
                <w:rFonts w:ascii="Arial Narrow" w:hAnsi="Arial Narrow"/>
              </w:rPr>
            </w:pPr>
            <w:r w:rsidRPr="0039743A">
              <w:rPr>
                <w:rFonts w:ascii="Arial Narrow" w:hAnsi="Arial Narrow"/>
              </w:rPr>
              <w:t>12</w:t>
            </w:r>
          </w:p>
        </w:tc>
      </w:tr>
      <w:tr w:rsidR="00CB6EFB" w:rsidRPr="0039743A" w:rsidTr="00CB6EFB">
        <w:trPr>
          <w:trHeight w:val="299"/>
        </w:trPr>
        <w:tc>
          <w:tcPr>
            <w:tcW w:w="3856" w:type="dxa"/>
          </w:tcPr>
          <w:p w:rsidR="00A60045" w:rsidRPr="00686C9C" w:rsidRDefault="00E73E58" w:rsidP="00E73E58">
            <w:pPr>
              <w:pStyle w:val="Normal1"/>
              <w:spacing w:line="276" w:lineRule="auto"/>
              <w:jc w:val="both"/>
              <w:rPr>
                <w:rFonts w:ascii="Arial Narrow" w:hAnsi="Arial Narrow"/>
                <w:b/>
              </w:rPr>
            </w:pPr>
            <w:r w:rsidRPr="00686C9C">
              <w:rPr>
                <w:rFonts w:ascii="Arial Narrow" w:hAnsi="Arial Narrow"/>
                <w:b/>
              </w:rPr>
              <w:t>ETAPA I: RECOLECCION DE DOCUMENTACIÓN E INFORMACION</w:t>
            </w:r>
          </w:p>
        </w:tc>
        <w:tc>
          <w:tcPr>
            <w:tcW w:w="363" w:type="dxa"/>
          </w:tcPr>
          <w:p w:rsidR="00A60045" w:rsidRPr="0039743A" w:rsidRDefault="00A60045" w:rsidP="00C45486">
            <w:pPr>
              <w:pStyle w:val="Normal1"/>
              <w:spacing w:line="276" w:lineRule="auto"/>
              <w:jc w:val="both"/>
              <w:rPr>
                <w:rFonts w:ascii="Arial Narrow" w:hAnsi="Arial Narrow"/>
              </w:rPr>
            </w:pPr>
          </w:p>
        </w:tc>
        <w:tc>
          <w:tcPr>
            <w:tcW w:w="425" w:type="dxa"/>
          </w:tcPr>
          <w:p w:rsidR="00A60045" w:rsidRPr="0039743A" w:rsidRDefault="00A60045" w:rsidP="00C45486">
            <w:pPr>
              <w:pStyle w:val="Normal1"/>
              <w:spacing w:line="276" w:lineRule="auto"/>
              <w:jc w:val="both"/>
              <w:rPr>
                <w:rFonts w:ascii="Arial Narrow" w:hAnsi="Arial Narrow"/>
              </w:rPr>
            </w:pPr>
          </w:p>
        </w:tc>
        <w:tc>
          <w:tcPr>
            <w:tcW w:w="426" w:type="dxa"/>
          </w:tcPr>
          <w:p w:rsidR="00A60045" w:rsidRPr="0039743A" w:rsidRDefault="00A60045" w:rsidP="00C45486">
            <w:pPr>
              <w:pStyle w:val="Normal1"/>
              <w:spacing w:line="276" w:lineRule="auto"/>
              <w:jc w:val="both"/>
              <w:rPr>
                <w:rFonts w:ascii="Arial Narrow" w:hAnsi="Arial Narrow"/>
              </w:rPr>
            </w:pPr>
          </w:p>
        </w:tc>
        <w:tc>
          <w:tcPr>
            <w:tcW w:w="413" w:type="dxa"/>
          </w:tcPr>
          <w:p w:rsidR="00A60045" w:rsidRPr="0039743A" w:rsidRDefault="00A60045" w:rsidP="00C45486">
            <w:pPr>
              <w:pStyle w:val="Normal1"/>
              <w:spacing w:line="276" w:lineRule="auto"/>
              <w:jc w:val="both"/>
              <w:rPr>
                <w:rFonts w:ascii="Arial Narrow" w:hAnsi="Arial Narrow"/>
              </w:rPr>
            </w:pPr>
          </w:p>
        </w:tc>
        <w:tc>
          <w:tcPr>
            <w:tcW w:w="391" w:type="dxa"/>
          </w:tcPr>
          <w:p w:rsidR="00A60045" w:rsidRPr="0039743A" w:rsidRDefault="00A60045" w:rsidP="00C45486">
            <w:pPr>
              <w:pStyle w:val="Normal1"/>
              <w:spacing w:line="276" w:lineRule="auto"/>
              <w:jc w:val="both"/>
              <w:rPr>
                <w:rFonts w:ascii="Arial Narrow" w:hAnsi="Arial Narrow"/>
              </w:rPr>
            </w:pPr>
          </w:p>
        </w:tc>
        <w:tc>
          <w:tcPr>
            <w:tcW w:w="516" w:type="dxa"/>
          </w:tcPr>
          <w:p w:rsidR="00A60045" w:rsidRPr="0039743A" w:rsidRDefault="00A60045" w:rsidP="00C45486">
            <w:pPr>
              <w:pStyle w:val="Normal1"/>
              <w:spacing w:line="276" w:lineRule="auto"/>
              <w:jc w:val="both"/>
              <w:rPr>
                <w:rFonts w:ascii="Arial Narrow" w:hAnsi="Arial Narrow"/>
              </w:rPr>
            </w:pPr>
          </w:p>
        </w:tc>
        <w:tc>
          <w:tcPr>
            <w:tcW w:w="391" w:type="dxa"/>
          </w:tcPr>
          <w:p w:rsidR="00A60045" w:rsidRPr="0039743A" w:rsidRDefault="00A60045" w:rsidP="00C45486">
            <w:pPr>
              <w:pStyle w:val="Normal1"/>
              <w:spacing w:line="276" w:lineRule="auto"/>
              <w:jc w:val="both"/>
              <w:rPr>
                <w:rFonts w:ascii="Arial Narrow" w:hAnsi="Arial Narrow"/>
              </w:rPr>
            </w:pPr>
          </w:p>
        </w:tc>
        <w:tc>
          <w:tcPr>
            <w:tcW w:w="391" w:type="dxa"/>
          </w:tcPr>
          <w:p w:rsidR="00A60045" w:rsidRPr="0039743A" w:rsidRDefault="00A60045" w:rsidP="00C45486">
            <w:pPr>
              <w:pStyle w:val="Normal1"/>
              <w:spacing w:line="276" w:lineRule="auto"/>
              <w:jc w:val="both"/>
              <w:rPr>
                <w:rFonts w:ascii="Arial Narrow" w:hAnsi="Arial Narrow"/>
              </w:rPr>
            </w:pPr>
          </w:p>
        </w:tc>
        <w:tc>
          <w:tcPr>
            <w:tcW w:w="392" w:type="dxa"/>
          </w:tcPr>
          <w:p w:rsidR="00A60045" w:rsidRPr="0039743A" w:rsidRDefault="00A60045" w:rsidP="00C45486">
            <w:pPr>
              <w:pStyle w:val="Normal1"/>
              <w:spacing w:line="276" w:lineRule="auto"/>
              <w:jc w:val="both"/>
              <w:rPr>
                <w:rFonts w:ascii="Arial Narrow" w:hAnsi="Arial Narrow"/>
              </w:rPr>
            </w:pPr>
          </w:p>
        </w:tc>
        <w:tc>
          <w:tcPr>
            <w:tcW w:w="435" w:type="dxa"/>
          </w:tcPr>
          <w:p w:rsidR="00A60045" w:rsidRPr="0039743A" w:rsidRDefault="00A60045" w:rsidP="00C45486">
            <w:pPr>
              <w:pStyle w:val="Normal1"/>
              <w:spacing w:line="276" w:lineRule="auto"/>
              <w:jc w:val="both"/>
              <w:rPr>
                <w:rFonts w:ascii="Arial Narrow" w:hAnsi="Arial Narrow"/>
              </w:rPr>
            </w:pPr>
          </w:p>
        </w:tc>
        <w:tc>
          <w:tcPr>
            <w:tcW w:w="435" w:type="dxa"/>
          </w:tcPr>
          <w:p w:rsidR="00A60045" w:rsidRPr="0039743A" w:rsidRDefault="00A60045" w:rsidP="00C45486">
            <w:pPr>
              <w:pStyle w:val="Normal1"/>
              <w:spacing w:line="276" w:lineRule="auto"/>
              <w:jc w:val="both"/>
              <w:rPr>
                <w:rFonts w:ascii="Arial Narrow" w:hAnsi="Arial Narrow"/>
              </w:rPr>
            </w:pPr>
          </w:p>
        </w:tc>
        <w:tc>
          <w:tcPr>
            <w:tcW w:w="557" w:type="dxa"/>
          </w:tcPr>
          <w:p w:rsidR="00A60045" w:rsidRPr="0039743A" w:rsidRDefault="00A60045" w:rsidP="00C45486">
            <w:pPr>
              <w:pStyle w:val="Normal1"/>
              <w:spacing w:line="276" w:lineRule="auto"/>
              <w:jc w:val="both"/>
              <w:rPr>
                <w:rFonts w:ascii="Arial Narrow" w:hAnsi="Arial Narrow"/>
              </w:rPr>
            </w:pPr>
          </w:p>
        </w:tc>
      </w:tr>
      <w:tr w:rsidR="00CB6EFB" w:rsidRPr="0039743A" w:rsidTr="00CB6EFB">
        <w:trPr>
          <w:trHeight w:val="313"/>
        </w:trPr>
        <w:tc>
          <w:tcPr>
            <w:tcW w:w="3856" w:type="dxa"/>
          </w:tcPr>
          <w:p w:rsidR="00A60045" w:rsidRPr="0039743A" w:rsidRDefault="00E73E58" w:rsidP="00E73E58">
            <w:pPr>
              <w:pStyle w:val="Normal1"/>
              <w:spacing w:line="276" w:lineRule="auto"/>
              <w:jc w:val="both"/>
              <w:rPr>
                <w:rFonts w:ascii="Arial Narrow" w:hAnsi="Arial Narrow"/>
              </w:rPr>
            </w:pPr>
            <w:r>
              <w:rPr>
                <w:rFonts w:ascii="Arial Narrow" w:hAnsi="Arial Narrow"/>
              </w:rPr>
              <w:t>1º reunión del equipo de investigación. Introducción y elaboración de mecánica de trabajo. Exposición de objetivos y plazos</w:t>
            </w:r>
          </w:p>
        </w:tc>
        <w:tc>
          <w:tcPr>
            <w:tcW w:w="363" w:type="dxa"/>
          </w:tcPr>
          <w:p w:rsidR="00E73E58" w:rsidRDefault="00E73E58" w:rsidP="00C45486">
            <w:pPr>
              <w:pStyle w:val="Normal1"/>
              <w:spacing w:line="276" w:lineRule="auto"/>
              <w:jc w:val="both"/>
              <w:rPr>
                <w:rFonts w:ascii="Arial Narrow" w:hAnsi="Arial Narrow"/>
              </w:rPr>
            </w:pPr>
          </w:p>
          <w:p w:rsidR="00A60045" w:rsidRPr="0039743A" w:rsidRDefault="00E73E58" w:rsidP="00C45486">
            <w:pPr>
              <w:pStyle w:val="Normal1"/>
              <w:spacing w:line="276" w:lineRule="auto"/>
              <w:jc w:val="both"/>
              <w:rPr>
                <w:rFonts w:ascii="Arial Narrow" w:hAnsi="Arial Narrow"/>
              </w:rPr>
            </w:pPr>
            <w:r>
              <w:rPr>
                <w:rFonts w:ascii="Arial Narrow" w:hAnsi="Arial Narrow"/>
              </w:rPr>
              <w:t>X</w:t>
            </w:r>
          </w:p>
        </w:tc>
        <w:tc>
          <w:tcPr>
            <w:tcW w:w="425" w:type="dxa"/>
          </w:tcPr>
          <w:p w:rsidR="00A60045" w:rsidRPr="0039743A" w:rsidRDefault="00A60045" w:rsidP="00C45486">
            <w:pPr>
              <w:pStyle w:val="Normal1"/>
              <w:spacing w:line="276" w:lineRule="auto"/>
              <w:jc w:val="both"/>
              <w:rPr>
                <w:rFonts w:ascii="Arial Narrow" w:hAnsi="Arial Narrow"/>
              </w:rPr>
            </w:pPr>
          </w:p>
        </w:tc>
        <w:tc>
          <w:tcPr>
            <w:tcW w:w="426" w:type="dxa"/>
          </w:tcPr>
          <w:p w:rsidR="00A60045" w:rsidRPr="0039743A" w:rsidRDefault="00A60045" w:rsidP="00C45486">
            <w:pPr>
              <w:pStyle w:val="Normal1"/>
              <w:spacing w:line="276" w:lineRule="auto"/>
              <w:jc w:val="both"/>
              <w:rPr>
                <w:rFonts w:ascii="Arial Narrow" w:hAnsi="Arial Narrow"/>
              </w:rPr>
            </w:pPr>
          </w:p>
        </w:tc>
        <w:tc>
          <w:tcPr>
            <w:tcW w:w="413" w:type="dxa"/>
          </w:tcPr>
          <w:p w:rsidR="00A60045" w:rsidRPr="0039743A" w:rsidRDefault="00A60045" w:rsidP="00C45486">
            <w:pPr>
              <w:pStyle w:val="Normal1"/>
              <w:spacing w:line="276" w:lineRule="auto"/>
              <w:jc w:val="both"/>
              <w:rPr>
                <w:rFonts w:ascii="Arial Narrow" w:hAnsi="Arial Narrow"/>
              </w:rPr>
            </w:pPr>
          </w:p>
        </w:tc>
        <w:tc>
          <w:tcPr>
            <w:tcW w:w="391" w:type="dxa"/>
          </w:tcPr>
          <w:p w:rsidR="00A60045" w:rsidRPr="0039743A" w:rsidRDefault="00A60045" w:rsidP="00C45486">
            <w:pPr>
              <w:pStyle w:val="Normal1"/>
              <w:spacing w:line="276" w:lineRule="auto"/>
              <w:jc w:val="both"/>
              <w:rPr>
                <w:rFonts w:ascii="Arial Narrow" w:hAnsi="Arial Narrow"/>
              </w:rPr>
            </w:pPr>
          </w:p>
        </w:tc>
        <w:tc>
          <w:tcPr>
            <w:tcW w:w="516" w:type="dxa"/>
          </w:tcPr>
          <w:p w:rsidR="00A60045" w:rsidRPr="0039743A" w:rsidRDefault="00A60045" w:rsidP="00C45486">
            <w:pPr>
              <w:pStyle w:val="Normal1"/>
              <w:spacing w:line="276" w:lineRule="auto"/>
              <w:jc w:val="both"/>
              <w:rPr>
                <w:rFonts w:ascii="Arial Narrow" w:hAnsi="Arial Narrow"/>
              </w:rPr>
            </w:pPr>
          </w:p>
        </w:tc>
        <w:tc>
          <w:tcPr>
            <w:tcW w:w="391" w:type="dxa"/>
          </w:tcPr>
          <w:p w:rsidR="00A60045" w:rsidRPr="0039743A" w:rsidRDefault="00A60045" w:rsidP="00C45486">
            <w:pPr>
              <w:pStyle w:val="Normal1"/>
              <w:spacing w:line="276" w:lineRule="auto"/>
              <w:jc w:val="both"/>
              <w:rPr>
                <w:rFonts w:ascii="Arial Narrow" w:hAnsi="Arial Narrow"/>
              </w:rPr>
            </w:pPr>
          </w:p>
        </w:tc>
        <w:tc>
          <w:tcPr>
            <w:tcW w:w="391" w:type="dxa"/>
          </w:tcPr>
          <w:p w:rsidR="00A60045" w:rsidRPr="0039743A" w:rsidRDefault="00A60045" w:rsidP="00C45486">
            <w:pPr>
              <w:pStyle w:val="Normal1"/>
              <w:spacing w:line="276" w:lineRule="auto"/>
              <w:jc w:val="both"/>
              <w:rPr>
                <w:rFonts w:ascii="Arial Narrow" w:hAnsi="Arial Narrow"/>
              </w:rPr>
            </w:pPr>
          </w:p>
        </w:tc>
        <w:tc>
          <w:tcPr>
            <w:tcW w:w="392" w:type="dxa"/>
          </w:tcPr>
          <w:p w:rsidR="00A60045" w:rsidRPr="0039743A" w:rsidRDefault="00A60045" w:rsidP="00C45486">
            <w:pPr>
              <w:pStyle w:val="Normal1"/>
              <w:spacing w:line="276" w:lineRule="auto"/>
              <w:jc w:val="both"/>
              <w:rPr>
                <w:rFonts w:ascii="Arial Narrow" w:hAnsi="Arial Narrow"/>
              </w:rPr>
            </w:pPr>
          </w:p>
        </w:tc>
        <w:tc>
          <w:tcPr>
            <w:tcW w:w="435" w:type="dxa"/>
          </w:tcPr>
          <w:p w:rsidR="00A60045" w:rsidRPr="0039743A" w:rsidRDefault="00A60045" w:rsidP="00C45486">
            <w:pPr>
              <w:pStyle w:val="Normal1"/>
              <w:spacing w:line="276" w:lineRule="auto"/>
              <w:jc w:val="both"/>
              <w:rPr>
                <w:rFonts w:ascii="Arial Narrow" w:hAnsi="Arial Narrow"/>
              </w:rPr>
            </w:pPr>
          </w:p>
        </w:tc>
        <w:tc>
          <w:tcPr>
            <w:tcW w:w="435" w:type="dxa"/>
          </w:tcPr>
          <w:p w:rsidR="00A60045" w:rsidRPr="0039743A" w:rsidRDefault="00A60045" w:rsidP="00C45486">
            <w:pPr>
              <w:pStyle w:val="Normal1"/>
              <w:spacing w:line="276" w:lineRule="auto"/>
              <w:jc w:val="both"/>
              <w:rPr>
                <w:rFonts w:ascii="Arial Narrow" w:hAnsi="Arial Narrow"/>
              </w:rPr>
            </w:pPr>
          </w:p>
        </w:tc>
        <w:tc>
          <w:tcPr>
            <w:tcW w:w="557" w:type="dxa"/>
          </w:tcPr>
          <w:p w:rsidR="00A60045" w:rsidRPr="0039743A" w:rsidRDefault="00A60045" w:rsidP="00C45486">
            <w:pPr>
              <w:pStyle w:val="Normal1"/>
              <w:spacing w:line="276" w:lineRule="auto"/>
              <w:jc w:val="both"/>
              <w:rPr>
                <w:rFonts w:ascii="Arial Narrow" w:hAnsi="Arial Narrow"/>
              </w:rPr>
            </w:pPr>
          </w:p>
        </w:tc>
      </w:tr>
      <w:tr w:rsidR="00E73E58" w:rsidRPr="0039743A" w:rsidTr="00CB6EFB">
        <w:trPr>
          <w:trHeight w:val="313"/>
        </w:trPr>
        <w:tc>
          <w:tcPr>
            <w:tcW w:w="3856" w:type="dxa"/>
          </w:tcPr>
          <w:p w:rsidR="00E73E58" w:rsidRDefault="00E73E58" w:rsidP="00C45486">
            <w:pPr>
              <w:pStyle w:val="Normal1"/>
              <w:spacing w:line="276" w:lineRule="auto"/>
              <w:jc w:val="both"/>
              <w:rPr>
                <w:rFonts w:ascii="Arial Narrow" w:hAnsi="Arial Narrow"/>
              </w:rPr>
            </w:pPr>
            <w:r>
              <w:rPr>
                <w:rFonts w:ascii="Arial Narrow" w:hAnsi="Arial Narrow"/>
              </w:rPr>
              <w:t>Búsqueda y recolección de fallos, jurisprudencia, doctrina y precedentes</w:t>
            </w:r>
          </w:p>
        </w:tc>
        <w:tc>
          <w:tcPr>
            <w:tcW w:w="363" w:type="dxa"/>
          </w:tcPr>
          <w:p w:rsidR="00E73E58" w:rsidRDefault="00E73E58" w:rsidP="00C45486">
            <w:pPr>
              <w:pStyle w:val="Normal1"/>
              <w:spacing w:line="276" w:lineRule="auto"/>
              <w:jc w:val="both"/>
              <w:rPr>
                <w:rFonts w:ascii="Arial Narrow" w:hAnsi="Arial Narrow"/>
              </w:rPr>
            </w:pPr>
            <w:r>
              <w:rPr>
                <w:rFonts w:ascii="Arial Narrow" w:hAnsi="Arial Narrow"/>
              </w:rPr>
              <w:t>X</w:t>
            </w:r>
          </w:p>
        </w:tc>
        <w:tc>
          <w:tcPr>
            <w:tcW w:w="425" w:type="dxa"/>
          </w:tcPr>
          <w:p w:rsidR="00E73E58" w:rsidRPr="0039743A" w:rsidRDefault="00E73E58" w:rsidP="00C45486">
            <w:pPr>
              <w:pStyle w:val="Normal1"/>
              <w:spacing w:line="276" w:lineRule="auto"/>
              <w:jc w:val="both"/>
              <w:rPr>
                <w:rFonts w:ascii="Arial Narrow" w:hAnsi="Arial Narrow"/>
              </w:rPr>
            </w:pPr>
            <w:r>
              <w:rPr>
                <w:rFonts w:ascii="Arial Narrow" w:hAnsi="Arial Narrow"/>
              </w:rPr>
              <w:t>X</w:t>
            </w:r>
          </w:p>
        </w:tc>
        <w:tc>
          <w:tcPr>
            <w:tcW w:w="426" w:type="dxa"/>
          </w:tcPr>
          <w:p w:rsidR="00E73E58" w:rsidRPr="0039743A" w:rsidRDefault="00E73E58" w:rsidP="00C45486">
            <w:pPr>
              <w:pStyle w:val="Normal1"/>
              <w:spacing w:line="276" w:lineRule="auto"/>
              <w:jc w:val="both"/>
              <w:rPr>
                <w:rFonts w:ascii="Arial Narrow" w:hAnsi="Arial Narrow"/>
              </w:rPr>
            </w:pPr>
            <w:r>
              <w:rPr>
                <w:rFonts w:ascii="Arial Narrow" w:hAnsi="Arial Narrow"/>
              </w:rPr>
              <w:t>X</w:t>
            </w:r>
          </w:p>
        </w:tc>
        <w:tc>
          <w:tcPr>
            <w:tcW w:w="413" w:type="dxa"/>
          </w:tcPr>
          <w:p w:rsidR="00E73E58" w:rsidRPr="0039743A" w:rsidRDefault="00E73E58" w:rsidP="00C45486">
            <w:pPr>
              <w:pStyle w:val="Normal1"/>
              <w:spacing w:line="276" w:lineRule="auto"/>
              <w:jc w:val="both"/>
              <w:rPr>
                <w:rFonts w:ascii="Arial Narrow" w:hAnsi="Arial Narrow"/>
              </w:rPr>
            </w:pPr>
            <w:r>
              <w:rPr>
                <w:rFonts w:ascii="Arial Narrow" w:hAnsi="Arial Narrow"/>
              </w:rPr>
              <w:t>X</w:t>
            </w:r>
          </w:p>
        </w:tc>
        <w:tc>
          <w:tcPr>
            <w:tcW w:w="391" w:type="dxa"/>
          </w:tcPr>
          <w:p w:rsidR="00E73E58" w:rsidRPr="0039743A" w:rsidRDefault="00E73E58" w:rsidP="00C45486">
            <w:pPr>
              <w:pStyle w:val="Normal1"/>
              <w:spacing w:line="276" w:lineRule="auto"/>
              <w:jc w:val="both"/>
              <w:rPr>
                <w:rFonts w:ascii="Arial Narrow" w:hAnsi="Arial Narrow"/>
              </w:rPr>
            </w:pPr>
          </w:p>
        </w:tc>
        <w:tc>
          <w:tcPr>
            <w:tcW w:w="516" w:type="dxa"/>
          </w:tcPr>
          <w:p w:rsidR="00E73E58" w:rsidRPr="0039743A" w:rsidRDefault="00E73E58" w:rsidP="00C45486">
            <w:pPr>
              <w:pStyle w:val="Normal1"/>
              <w:spacing w:line="276" w:lineRule="auto"/>
              <w:jc w:val="both"/>
              <w:rPr>
                <w:rFonts w:ascii="Arial Narrow" w:hAnsi="Arial Narrow"/>
              </w:rPr>
            </w:pPr>
          </w:p>
        </w:tc>
        <w:tc>
          <w:tcPr>
            <w:tcW w:w="391" w:type="dxa"/>
          </w:tcPr>
          <w:p w:rsidR="00E73E58" w:rsidRPr="0039743A" w:rsidRDefault="00E73E58" w:rsidP="00C45486">
            <w:pPr>
              <w:pStyle w:val="Normal1"/>
              <w:spacing w:line="276" w:lineRule="auto"/>
              <w:jc w:val="both"/>
              <w:rPr>
                <w:rFonts w:ascii="Arial Narrow" w:hAnsi="Arial Narrow"/>
              </w:rPr>
            </w:pPr>
          </w:p>
        </w:tc>
        <w:tc>
          <w:tcPr>
            <w:tcW w:w="391" w:type="dxa"/>
          </w:tcPr>
          <w:p w:rsidR="00E73E58" w:rsidRPr="0039743A" w:rsidRDefault="00E73E58" w:rsidP="00C45486">
            <w:pPr>
              <w:pStyle w:val="Normal1"/>
              <w:spacing w:line="276" w:lineRule="auto"/>
              <w:jc w:val="both"/>
              <w:rPr>
                <w:rFonts w:ascii="Arial Narrow" w:hAnsi="Arial Narrow"/>
              </w:rPr>
            </w:pPr>
          </w:p>
        </w:tc>
        <w:tc>
          <w:tcPr>
            <w:tcW w:w="392" w:type="dxa"/>
          </w:tcPr>
          <w:p w:rsidR="00E73E58" w:rsidRPr="0039743A" w:rsidRDefault="00E73E58" w:rsidP="00C45486">
            <w:pPr>
              <w:pStyle w:val="Normal1"/>
              <w:spacing w:line="276" w:lineRule="auto"/>
              <w:jc w:val="both"/>
              <w:rPr>
                <w:rFonts w:ascii="Arial Narrow" w:hAnsi="Arial Narrow"/>
              </w:rPr>
            </w:pPr>
          </w:p>
        </w:tc>
        <w:tc>
          <w:tcPr>
            <w:tcW w:w="435" w:type="dxa"/>
          </w:tcPr>
          <w:p w:rsidR="00E73E58" w:rsidRPr="0039743A" w:rsidRDefault="00E73E58" w:rsidP="00C45486">
            <w:pPr>
              <w:pStyle w:val="Normal1"/>
              <w:spacing w:line="276" w:lineRule="auto"/>
              <w:jc w:val="both"/>
              <w:rPr>
                <w:rFonts w:ascii="Arial Narrow" w:hAnsi="Arial Narrow"/>
              </w:rPr>
            </w:pPr>
          </w:p>
        </w:tc>
        <w:tc>
          <w:tcPr>
            <w:tcW w:w="435" w:type="dxa"/>
          </w:tcPr>
          <w:p w:rsidR="00E73E58" w:rsidRPr="0039743A" w:rsidRDefault="00E73E58" w:rsidP="00C45486">
            <w:pPr>
              <w:pStyle w:val="Normal1"/>
              <w:spacing w:line="276" w:lineRule="auto"/>
              <w:jc w:val="both"/>
              <w:rPr>
                <w:rFonts w:ascii="Arial Narrow" w:hAnsi="Arial Narrow"/>
              </w:rPr>
            </w:pPr>
          </w:p>
        </w:tc>
        <w:tc>
          <w:tcPr>
            <w:tcW w:w="557" w:type="dxa"/>
          </w:tcPr>
          <w:p w:rsidR="00E73E58" w:rsidRPr="0039743A" w:rsidRDefault="00E73E58" w:rsidP="00C45486">
            <w:pPr>
              <w:pStyle w:val="Normal1"/>
              <w:spacing w:line="276" w:lineRule="auto"/>
              <w:jc w:val="both"/>
              <w:rPr>
                <w:rFonts w:ascii="Arial Narrow" w:hAnsi="Arial Narrow"/>
              </w:rPr>
            </w:pPr>
          </w:p>
        </w:tc>
      </w:tr>
      <w:tr w:rsidR="00E73E58" w:rsidRPr="0039743A" w:rsidTr="00CB6EFB">
        <w:trPr>
          <w:trHeight w:val="313"/>
        </w:trPr>
        <w:tc>
          <w:tcPr>
            <w:tcW w:w="3856" w:type="dxa"/>
          </w:tcPr>
          <w:p w:rsidR="00E73E58" w:rsidRDefault="00E73E58" w:rsidP="00E73E58">
            <w:pPr>
              <w:pStyle w:val="Normal1"/>
              <w:spacing w:line="276" w:lineRule="auto"/>
              <w:jc w:val="both"/>
              <w:rPr>
                <w:rFonts w:ascii="Arial Narrow" w:hAnsi="Arial Narrow"/>
              </w:rPr>
            </w:pPr>
            <w:r>
              <w:rPr>
                <w:rFonts w:ascii="Arial Narrow" w:hAnsi="Arial Narrow"/>
              </w:rPr>
              <w:t xml:space="preserve">2º reunión del equipo de investigación. Revisión de los objetivos alcanzados de la ETAPA 1. </w:t>
            </w:r>
          </w:p>
        </w:tc>
        <w:tc>
          <w:tcPr>
            <w:tcW w:w="363" w:type="dxa"/>
          </w:tcPr>
          <w:p w:rsidR="00E73E58" w:rsidRDefault="00E73E58" w:rsidP="00C45486">
            <w:pPr>
              <w:pStyle w:val="Normal1"/>
              <w:spacing w:line="276" w:lineRule="auto"/>
              <w:jc w:val="both"/>
              <w:rPr>
                <w:rFonts w:ascii="Arial Narrow" w:hAnsi="Arial Narrow"/>
              </w:rPr>
            </w:pPr>
          </w:p>
        </w:tc>
        <w:tc>
          <w:tcPr>
            <w:tcW w:w="425" w:type="dxa"/>
          </w:tcPr>
          <w:p w:rsidR="00E73E58" w:rsidRPr="0039743A" w:rsidRDefault="00E73E58" w:rsidP="00C45486">
            <w:pPr>
              <w:pStyle w:val="Normal1"/>
              <w:spacing w:line="276" w:lineRule="auto"/>
              <w:jc w:val="both"/>
              <w:rPr>
                <w:rFonts w:ascii="Arial Narrow" w:hAnsi="Arial Narrow"/>
              </w:rPr>
            </w:pPr>
          </w:p>
        </w:tc>
        <w:tc>
          <w:tcPr>
            <w:tcW w:w="426" w:type="dxa"/>
          </w:tcPr>
          <w:p w:rsidR="00E73E58" w:rsidRPr="0039743A" w:rsidRDefault="00E73E58" w:rsidP="00C45486">
            <w:pPr>
              <w:pStyle w:val="Normal1"/>
              <w:spacing w:line="276" w:lineRule="auto"/>
              <w:jc w:val="both"/>
              <w:rPr>
                <w:rFonts w:ascii="Arial Narrow" w:hAnsi="Arial Narrow"/>
              </w:rPr>
            </w:pPr>
          </w:p>
        </w:tc>
        <w:tc>
          <w:tcPr>
            <w:tcW w:w="413" w:type="dxa"/>
          </w:tcPr>
          <w:p w:rsidR="00E73E58" w:rsidRDefault="00E73E58" w:rsidP="00C45486">
            <w:pPr>
              <w:pStyle w:val="Normal1"/>
              <w:spacing w:line="276" w:lineRule="auto"/>
              <w:jc w:val="both"/>
              <w:rPr>
                <w:rFonts w:ascii="Arial Narrow" w:hAnsi="Arial Narrow"/>
              </w:rPr>
            </w:pPr>
          </w:p>
          <w:p w:rsidR="00E73E58" w:rsidRPr="0039743A" w:rsidRDefault="00E73E58" w:rsidP="00C45486">
            <w:pPr>
              <w:pStyle w:val="Normal1"/>
              <w:spacing w:line="276" w:lineRule="auto"/>
              <w:jc w:val="both"/>
              <w:rPr>
                <w:rFonts w:ascii="Arial Narrow" w:hAnsi="Arial Narrow"/>
              </w:rPr>
            </w:pPr>
            <w:r>
              <w:rPr>
                <w:rFonts w:ascii="Arial Narrow" w:hAnsi="Arial Narrow"/>
              </w:rPr>
              <w:t>X</w:t>
            </w:r>
          </w:p>
        </w:tc>
        <w:tc>
          <w:tcPr>
            <w:tcW w:w="391" w:type="dxa"/>
          </w:tcPr>
          <w:p w:rsidR="00E73E58" w:rsidRPr="0039743A" w:rsidRDefault="00E73E58" w:rsidP="00C45486">
            <w:pPr>
              <w:pStyle w:val="Normal1"/>
              <w:spacing w:line="276" w:lineRule="auto"/>
              <w:jc w:val="both"/>
              <w:rPr>
                <w:rFonts w:ascii="Arial Narrow" w:hAnsi="Arial Narrow"/>
              </w:rPr>
            </w:pPr>
          </w:p>
        </w:tc>
        <w:tc>
          <w:tcPr>
            <w:tcW w:w="516" w:type="dxa"/>
          </w:tcPr>
          <w:p w:rsidR="00E73E58" w:rsidRPr="0039743A" w:rsidRDefault="00E73E58" w:rsidP="00C45486">
            <w:pPr>
              <w:pStyle w:val="Normal1"/>
              <w:spacing w:line="276" w:lineRule="auto"/>
              <w:jc w:val="both"/>
              <w:rPr>
                <w:rFonts w:ascii="Arial Narrow" w:hAnsi="Arial Narrow"/>
              </w:rPr>
            </w:pPr>
          </w:p>
        </w:tc>
        <w:tc>
          <w:tcPr>
            <w:tcW w:w="391" w:type="dxa"/>
          </w:tcPr>
          <w:p w:rsidR="00E73E58" w:rsidRPr="0039743A" w:rsidRDefault="00E73E58" w:rsidP="00C45486">
            <w:pPr>
              <w:pStyle w:val="Normal1"/>
              <w:spacing w:line="276" w:lineRule="auto"/>
              <w:jc w:val="both"/>
              <w:rPr>
                <w:rFonts w:ascii="Arial Narrow" w:hAnsi="Arial Narrow"/>
              </w:rPr>
            </w:pPr>
          </w:p>
        </w:tc>
        <w:tc>
          <w:tcPr>
            <w:tcW w:w="391" w:type="dxa"/>
          </w:tcPr>
          <w:p w:rsidR="00E73E58" w:rsidRPr="0039743A" w:rsidRDefault="00E73E58" w:rsidP="00C45486">
            <w:pPr>
              <w:pStyle w:val="Normal1"/>
              <w:spacing w:line="276" w:lineRule="auto"/>
              <w:jc w:val="both"/>
              <w:rPr>
                <w:rFonts w:ascii="Arial Narrow" w:hAnsi="Arial Narrow"/>
              </w:rPr>
            </w:pPr>
          </w:p>
        </w:tc>
        <w:tc>
          <w:tcPr>
            <w:tcW w:w="392" w:type="dxa"/>
          </w:tcPr>
          <w:p w:rsidR="00E73E58" w:rsidRPr="0039743A" w:rsidRDefault="00E73E58" w:rsidP="00C45486">
            <w:pPr>
              <w:pStyle w:val="Normal1"/>
              <w:spacing w:line="276" w:lineRule="auto"/>
              <w:jc w:val="both"/>
              <w:rPr>
                <w:rFonts w:ascii="Arial Narrow" w:hAnsi="Arial Narrow"/>
              </w:rPr>
            </w:pPr>
          </w:p>
        </w:tc>
        <w:tc>
          <w:tcPr>
            <w:tcW w:w="435" w:type="dxa"/>
          </w:tcPr>
          <w:p w:rsidR="00E73E58" w:rsidRPr="0039743A" w:rsidRDefault="00E73E58" w:rsidP="00C45486">
            <w:pPr>
              <w:pStyle w:val="Normal1"/>
              <w:spacing w:line="276" w:lineRule="auto"/>
              <w:jc w:val="both"/>
              <w:rPr>
                <w:rFonts w:ascii="Arial Narrow" w:hAnsi="Arial Narrow"/>
              </w:rPr>
            </w:pPr>
          </w:p>
        </w:tc>
        <w:tc>
          <w:tcPr>
            <w:tcW w:w="435" w:type="dxa"/>
          </w:tcPr>
          <w:p w:rsidR="00E73E58" w:rsidRPr="0039743A" w:rsidRDefault="00E73E58" w:rsidP="00C45486">
            <w:pPr>
              <w:pStyle w:val="Normal1"/>
              <w:spacing w:line="276" w:lineRule="auto"/>
              <w:jc w:val="both"/>
              <w:rPr>
                <w:rFonts w:ascii="Arial Narrow" w:hAnsi="Arial Narrow"/>
              </w:rPr>
            </w:pPr>
          </w:p>
        </w:tc>
        <w:tc>
          <w:tcPr>
            <w:tcW w:w="557" w:type="dxa"/>
          </w:tcPr>
          <w:p w:rsidR="00E73E58" w:rsidRPr="0039743A" w:rsidRDefault="00E73E58" w:rsidP="00C45486">
            <w:pPr>
              <w:pStyle w:val="Normal1"/>
              <w:spacing w:line="276" w:lineRule="auto"/>
              <w:jc w:val="both"/>
              <w:rPr>
                <w:rFonts w:ascii="Arial Narrow" w:hAnsi="Arial Narrow"/>
              </w:rPr>
            </w:pPr>
          </w:p>
        </w:tc>
      </w:tr>
      <w:tr w:rsidR="00E73E58" w:rsidRPr="00686C9C" w:rsidTr="00CB6EFB">
        <w:trPr>
          <w:trHeight w:val="313"/>
        </w:trPr>
        <w:tc>
          <w:tcPr>
            <w:tcW w:w="3856" w:type="dxa"/>
          </w:tcPr>
          <w:p w:rsidR="00E73E58" w:rsidRPr="00686C9C" w:rsidRDefault="00E73E58" w:rsidP="00C45486">
            <w:pPr>
              <w:pStyle w:val="Normal1"/>
              <w:spacing w:line="276" w:lineRule="auto"/>
              <w:jc w:val="both"/>
              <w:rPr>
                <w:rFonts w:ascii="Arial Narrow" w:hAnsi="Arial Narrow"/>
                <w:b/>
              </w:rPr>
            </w:pPr>
            <w:r w:rsidRPr="00686C9C">
              <w:rPr>
                <w:rFonts w:ascii="Arial Narrow" w:hAnsi="Arial Narrow"/>
                <w:b/>
              </w:rPr>
              <w:t xml:space="preserve">ETAPA II: CONFECCION Y ELABORACION DEL PROYECTO DE COMPENDIO – AJUSTE DEL MATERIAL Y DOCUMENTACION A </w:t>
            </w:r>
            <w:r w:rsidR="00DD07AC" w:rsidRPr="00686C9C">
              <w:rPr>
                <w:rFonts w:ascii="Arial Narrow" w:hAnsi="Arial Narrow"/>
                <w:b/>
              </w:rPr>
              <w:t>BUSCAR</w:t>
            </w:r>
          </w:p>
        </w:tc>
        <w:tc>
          <w:tcPr>
            <w:tcW w:w="363" w:type="dxa"/>
          </w:tcPr>
          <w:p w:rsidR="00E73E58" w:rsidRPr="00686C9C" w:rsidRDefault="00E73E58" w:rsidP="00C45486">
            <w:pPr>
              <w:pStyle w:val="Normal1"/>
              <w:spacing w:line="276" w:lineRule="auto"/>
              <w:jc w:val="both"/>
              <w:rPr>
                <w:rFonts w:ascii="Arial Narrow" w:hAnsi="Arial Narrow"/>
              </w:rPr>
            </w:pPr>
          </w:p>
        </w:tc>
        <w:tc>
          <w:tcPr>
            <w:tcW w:w="425" w:type="dxa"/>
          </w:tcPr>
          <w:p w:rsidR="00E73E58" w:rsidRPr="00686C9C" w:rsidRDefault="00E73E58" w:rsidP="00C45486">
            <w:pPr>
              <w:pStyle w:val="Normal1"/>
              <w:spacing w:line="276" w:lineRule="auto"/>
              <w:jc w:val="both"/>
              <w:rPr>
                <w:rFonts w:ascii="Arial Narrow" w:hAnsi="Arial Narrow"/>
              </w:rPr>
            </w:pPr>
          </w:p>
        </w:tc>
        <w:tc>
          <w:tcPr>
            <w:tcW w:w="426" w:type="dxa"/>
          </w:tcPr>
          <w:p w:rsidR="00E73E58" w:rsidRPr="00686C9C" w:rsidRDefault="00E73E58" w:rsidP="00C45486">
            <w:pPr>
              <w:pStyle w:val="Normal1"/>
              <w:spacing w:line="276" w:lineRule="auto"/>
              <w:jc w:val="both"/>
              <w:rPr>
                <w:rFonts w:ascii="Arial Narrow" w:hAnsi="Arial Narrow"/>
              </w:rPr>
            </w:pPr>
          </w:p>
        </w:tc>
        <w:tc>
          <w:tcPr>
            <w:tcW w:w="413" w:type="dxa"/>
          </w:tcPr>
          <w:p w:rsidR="00E73E58" w:rsidRPr="00686C9C" w:rsidRDefault="00E73E58" w:rsidP="00C45486">
            <w:pPr>
              <w:pStyle w:val="Normal1"/>
              <w:spacing w:line="276" w:lineRule="auto"/>
              <w:jc w:val="both"/>
              <w:rPr>
                <w:rFonts w:ascii="Arial Narrow" w:hAnsi="Arial Narrow"/>
              </w:rPr>
            </w:pPr>
          </w:p>
        </w:tc>
        <w:tc>
          <w:tcPr>
            <w:tcW w:w="391" w:type="dxa"/>
          </w:tcPr>
          <w:p w:rsidR="00E73E58" w:rsidRPr="00686C9C" w:rsidRDefault="00E73E58" w:rsidP="00C45486">
            <w:pPr>
              <w:pStyle w:val="Normal1"/>
              <w:spacing w:line="276" w:lineRule="auto"/>
              <w:jc w:val="both"/>
              <w:rPr>
                <w:rFonts w:ascii="Arial Narrow" w:hAnsi="Arial Narrow"/>
              </w:rPr>
            </w:pPr>
          </w:p>
        </w:tc>
        <w:tc>
          <w:tcPr>
            <w:tcW w:w="516" w:type="dxa"/>
          </w:tcPr>
          <w:p w:rsidR="00E73E58" w:rsidRPr="00686C9C" w:rsidRDefault="00E73E58" w:rsidP="00C45486">
            <w:pPr>
              <w:pStyle w:val="Normal1"/>
              <w:spacing w:line="276" w:lineRule="auto"/>
              <w:jc w:val="both"/>
              <w:rPr>
                <w:rFonts w:ascii="Arial Narrow" w:hAnsi="Arial Narrow"/>
              </w:rPr>
            </w:pPr>
          </w:p>
        </w:tc>
        <w:tc>
          <w:tcPr>
            <w:tcW w:w="391" w:type="dxa"/>
          </w:tcPr>
          <w:p w:rsidR="00E73E58" w:rsidRPr="00686C9C" w:rsidRDefault="00E73E58" w:rsidP="00C45486">
            <w:pPr>
              <w:pStyle w:val="Normal1"/>
              <w:spacing w:line="276" w:lineRule="auto"/>
              <w:jc w:val="both"/>
              <w:rPr>
                <w:rFonts w:ascii="Arial Narrow" w:hAnsi="Arial Narrow"/>
              </w:rPr>
            </w:pPr>
          </w:p>
        </w:tc>
        <w:tc>
          <w:tcPr>
            <w:tcW w:w="391" w:type="dxa"/>
          </w:tcPr>
          <w:p w:rsidR="00E73E58" w:rsidRPr="00686C9C" w:rsidRDefault="00E73E58" w:rsidP="00C45486">
            <w:pPr>
              <w:pStyle w:val="Normal1"/>
              <w:spacing w:line="276" w:lineRule="auto"/>
              <w:jc w:val="both"/>
              <w:rPr>
                <w:rFonts w:ascii="Arial Narrow" w:hAnsi="Arial Narrow"/>
              </w:rPr>
            </w:pPr>
          </w:p>
        </w:tc>
        <w:tc>
          <w:tcPr>
            <w:tcW w:w="392" w:type="dxa"/>
          </w:tcPr>
          <w:p w:rsidR="00E73E58" w:rsidRPr="00686C9C" w:rsidRDefault="00E73E58" w:rsidP="00C45486">
            <w:pPr>
              <w:pStyle w:val="Normal1"/>
              <w:spacing w:line="276" w:lineRule="auto"/>
              <w:jc w:val="both"/>
              <w:rPr>
                <w:rFonts w:ascii="Arial Narrow" w:hAnsi="Arial Narrow"/>
              </w:rPr>
            </w:pPr>
          </w:p>
        </w:tc>
        <w:tc>
          <w:tcPr>
            <w:tcW w:w="435" w:type="dxa"/>
          </w:tcPr>
          <w:p w:rsidR="00E73E58" w:rsidRPr="00686C9C" w:rsidRDefault="00E73E58" w:rsidP="00C45486">
            <w:pPr>
              <w:pStyle w:val="Normal1"/>
              <w:spacing w:line="276" w:lineRule="auto"/>
              <w:jc w:val="both"/>
              <w:rPr>
                <w:rFonts w:ascii="Arial Narrow" w:hAnsi="Arial Narrow"/>
              </w:rPr>
            </w:pPr>
          </w:p>
        </w:tc>
        <w:tc>
          <w:tcPr>
            <w:tcW w:w="435" w:type="dxa"/>
          </w:tcPr>
          <w:p w:rsidR="00E73E58" w:rsidRPr="00686C9C" w:rsidRDefault="00E73E58" w:rsidP="00C45486">
            <w:pPr>
              <w:pStyle w:val="Normal1"/>
              <w:spacing w:line="276" w:lineRule="auto"/>
              <w:jc w:val="both"/>
              <w:rPr>
                <w:rFonts w:ascii="Arial Narrow" w:hAnsi="Arial Narrow"/>
              </w:rPr>
            </w:pPr>
          </w:p>
        </w:tc>
        <w:tc>
          <w:tcPr>
            <w:tcW w:w="557" w:type="dxa"/>
          </w:tcPr>
          <w:p w:rsidR="00E73E58" w:rsidRPr="00686C9C" w:rsidRDefault="00E73E58" w:rsidP="00C45486">
            <w:pPr>
              <w:pStyle w:val="Normal1"/>
              <w:spacing w:line="276" w:lineRule="auto"/>
              <w:jc w:val="both"/>
              <w:rPr>
                <w:rFonts w:ascii="Arial Narrow" w:hAnsi="Arial Narrow"/>
              </w:rPr>
            </w:pPr>
          </w:p>
        </w:tc>
      </w:tr>
      <w:tr w:rsidR="00DD07AC" w:rsidRPr="0039743A" w:rsidTr="00CB6EFB">
        <w:trPr>
          <w:trHeight w:val="313"/>
        </w:trPr>
        <w:tc>
          <w:tcPr>
            <w:tcW w:w="3856" w:type="dxa"/>
          </w:tcPr>
          <w:p w:rsidR="00DD07AC" w:rsidRDefault="00DD07AC" w:rsidP="00C45486">
            <w:pPr>
              <w:pStyle w:val="Normal1"/>
              <w:spacing w:line="276" w:lineRule="auto"/>
              <w:jc w:val="both"/>
              <w:rPr>
                <w:rFonts w:ascii="Arial Narrow" w:hAnsi="Arial Narrow"/>
              </w:rPr>
            </w:pPr>
            <w:r>
              <w:rPr>
                <w:rFonts w:ascii="Arial Narrow" w:hAnsi="Arial Narrow"/>
              </w:rPr>
              <w:t xml:space="preserve">Búsqueda y recolección de </w:t>
            </w:r>
            <w:r w:rsidR="00686C9C">
              <w:rPr>
                <w:rFonts w:ascii="Arial Narrow" w:hAnsi="Arial Narrow"/>
              </w:rPr>
              <w:t>documentación adicional (</w:t>
            </w:r>
            <w:r>
              <w:rPr>
                <w:rFonts w:ascii="Arial Narrow" w:hAnsi="Arial Narrow"/>
              </w:rPr>
              <w:t>fallos, jurisprudencia, doctrina y precedentes</w:t>
            </w:r>
            <w:r w:rsidR="00686C9C">
              <w:rPr>
                <w:rFonts w:ascii="Arial Narrow" w:hAnsi="Arial Narrow"/>
              </w:rPr>
              <w:t xml:space="preserve">) </w:t>
            </w:r>
          </w:p>
        </w:tc>
        <w:tc>
          <w:tcPr>
            <w:tcW w:w="363" w:type="dxa"/>
          </w:tcPr>
          <w:p w:rsidR="00DD07AC" w:rsidRDefault="00DD07AC" w:rsidP="00C45486">
            <w:pPr>
              <w:pStyle w:val="Normal1"/>
              <w:spacing w:line="276" w:lineRule="auto"/>
              <w:jc w:val="both"/>
              <w:rPr>
                <w:rFonts w:ascii="Arial Narrow" w:hAnsi="Arial Narrow"/>
              </w:rPr>
            </w:pPr>
          </w:p>
        </w:tc>
        <w:tc>
          <w:tcPr>
            <w:tcW w:w="425" w:type="dxa"/>
          </w:tcPr>
          <w:p w:rsidR="00DD07AC" w:rsidRPr="0039743A" w:rsidRDefault="00DD07AC" w:rsidP="00C45486">
            <w:pPr>
              <w:pStyle w:val="Normal1"/>
              <w:spacing w:line="276" w:lineRule="auto"/>
              <w:jc w:val="both"/>
              <w:rPr>
                <w:rFonts w:ascii="Arial Narrow" w:hAnsi="Arial Narrow"/>
              </w:rPr>
            </w:pPr>
          </w:p>
        </w:tc>
        <w:tc>
          <w:tcPr>
            <w:tcW w:w="426" w:type="dxa"/>
          </w:tcPr>
          <w:p w:rsidR="00DD07AC" w:rsidRPr="0039743A" w:rsidRDefault="00DD07AC" w:rsidP="00C45486">
            <w:pPr>
              <w:pStyle w:val="Normal1"/>
              <w:spacing w:line="276" w:lineRule="auto"/>
              <w:jc w:val="both"/>
              <w:rPr>
                <w:rFonts w:ascii="Arial Narrow" w:hAnsi="Arial Narrow"/>
              </w:rPr>
            </w:pPr>
          </w:p>
        </w:tc>
        <w:tc>
          <w:tcPr>
            <w:tcW w:w="413" w:type="dxa"/>
          </w:tcPr>
          <w:p w:rsidR="00DD07AC" w:rsidRPr="0039743A" w:rsidRDefault="00DD07AC" w:rsidP="00C45486">
            <w:pPr>
              <w:pStyle w:val="Normal1"/>
              <w:spacing w:line="276" w:lineRule="auto"/>
              <w:jc w:val="both"/>
              <w:rPr>
                <w:rFonts w:ascii="Arial Narrow" w:hAnsi="Arial Narrow"/>
              </w:rPr>
            </w:pPr>
          </w:p>
        </w:tc>
        <w:tc>
          <w:tcPr>
            <w:tcW w:w="391" w:type="dxa"/>
          </w:tcPr>
          <w:p w:rsidR="00DD07AC" w:rsidRPr="0039743A" w:rsidRDefault="00DD07AC" w:rsidP="00C45486">
            <w:pPr>
              <w:pStyle w:val="Normal1"/>
              <w:spacing w:line="276" w:lineRule="auto"/>
              <w:jc w:val="both"/>
              <w:rPr>
                <w:rFonts w:ascii="Arial Narrow" w:hAnsi="Arial Narrow"/>
              </w:rPr>
            </w:pPr>
            <w:r>
              <w:rPr>
                <w:rFonts w:ascii="Arial Narrow" w:hAnsi="Arial Narrow"/>
              </w:rPr>
              <w:t>X</w:t>
            </w:r>
          </w:p>
        </w:tc>
        <w:tc>
          <w:tcPr>
            <w:tcW w:w="516" w:type="dxa"/>
          </w:tcPr>
          <w:p w:rsidR="00DD07AC" w:rsidRPr="0039743A" w:rsidRDefault="00DD07AC" w:rsidP="00C45486">
            <w:pPr>
              <w:pStyle w:val="Normal1"/>
              <w:spacing w:line="276" w:lineRule="auto"/>
              <w:jc w:val="both"/>
              <w:rPr>
                <w:rFonts w:ascii="Arial Narrow" w:hAnsi="Arial Narrow"/>
              </w:rPr>
            </w:pPr>
            <w:r>
              <w:rPr>
                <w:rFonts w:ascii="Arial Narrow" w:hAnsi="Arial Narrow"/>
              </w:rPr>
              <w:t>X</w:t>
            </w:r>
          </w:p>
        </w:tc>
        <w:tc>
          <w:tcPr>
            <w:tcW w:w="391" w:type="dxa"/>
          </w:tcPr>
          <w:p w:rsidR="00DD07AC" w:rsidRPr="0039743A" w:rsidRDefault="00DD07AC" w:rsidP="00C45486">
            <w:pPr>
              <w:pStyle w:val="Normal1"/>
              <w:spacing w:line="276" w:lineRule="auto"/>
              <w:jc w:val="both"/>
              <w:rPr>
                <w:rFonts w:ascii="Arial Narrow" w:hAnsi="Arial Narrow"/>
              </w:rPr>
            </w:pPr>
          </w:p>
        </w:tc>
        <w:tc>
          <w:tcPr>
            <w:tcW w:w="391" w:type="dxa"/>
          </w:tcPr>
          <w:p w:rsidR="00DD07AC" w:rsidRPr="0039743A" w:rsidRDefault="00DD07AC" w:rsidP="00C45486">
            <w:pPr>
              <w:pStyle w:val="Normal1"/>
              <w:spacing w:line="276" w:lineRule="auto"/>
              <w:jc w:val="both"/>
              <w:rPr>
                <w:rFonts w:ascii="Arial Narrow" w:hAnsi="Arial Narrow"/>
              </w:rPr>
            </w:pPr>
          </w:p>
        </w:tc>
        <w:tc>
          <w:tcPr>
            <w:tcW w:w="392" w:type="dxa"/>
          </w:tcPr>
          <w:p w:rsidR="00DD07AC" w:rsidRPr="0039743A" w:rsidRDefault="00DD07AC" w:rsidP="00C45486">
            <w:pPr>
              <w:pStyle w:val="Normal1"/>
              <w:spacing w:line="276" w:lineRule="auto"/>
              <w:jc w:val="both"/>
              <w:rPr>
                <w:rFonts w:ascii="Arial Narrow" w:hAnsi="Arial Narrow"/>
              </w:rPr>
            </w:pPr>
          </w:p>
        </w:tc>
        <w:tc>
          <w:tcPr>
            <w:tcW w:w="435" w:type="dxa"/>
          </w:tcPr>
          <w:p w:rsidR="00DD07AC" w:rsidRPr="0039743A" w:rsidRDefault="00DD07AC" w:rsidP="00C45486">
            <w:pPr>
              <w:pStyle w:val="Normal1"/>
              <w:spacing w:line="276" w:lineRule="auto"/>
              <w:jc w:val="both"/>
              <w:rPr>
                <w:rFonts w:ascii="Arial Narrow" w:hAnsi="Arial Narrow"/>
              </w:rPr>
            </w:pPr>
          </w:p>
        </w:tc>
        <w:tc>
          <w:tcPr>
            <w:tcW w:w="435" w:type="dxa"/>
          </w:tcPr>
          <w:p w:rsidR="00DD07AC" w:rsidRPr="0039743A" w:rsidRDefault="00DD07AC" w:rsidP="00C45486">
            <w:pPr>
              <w:pStyle w:val="Normal1"/>
              <w:spacing w:line="276" w:lineRule="auto"/>
              <w:jc w:val="both"/>
              <w:rPr>
                <w:rFonts w:ascii="Arial Narrow" w:hAnsi="Arial Narrow"/>
              </w:rPr>
            </w:pPr>
          </w:p>
        </w:tc>
        <w:tc>
          <w:tcPr>
            <w:tcW w:w="557" w:type="dxa"/>
          </w:tcPr>
          <w:p w:rsidR="00DD07AC" w:rsidRPr="0039743A" w:rsidRDefault="00DD07AC" w:rsidP="00C45486">
            <w:pPr>
              <w:pStyle w:val="Normal1"/>
              <w:spacing w:line="276" w:lineRule="auto"/>
              <w:jc w:val="both"/>
              <w:rPr>
                <w:rFonts w:ascii="Arial Narrow" w:hAnsi="Arial Narrow"/>
              </w:rPr>
            </w:pPr>
          </w:p>
        </w:tc>
      </w:tr>
      <w:tr w:rsidR="00E73E58" w:rsidRPr="0039743A" w:rsidTr="00CB6EFB">
        <w:trPr>
          <w:trHeight w:val="313"/>
        </w:trPr>
        <w:tc>
          <w:tcPr>
            <w:tcW w:w="3856" w:type="dxa"/>
          </w:tcPr>
          <w:p w:rsidR="00E73E58" w:rsidRPr="00DD07AC" w:rsidRDefault="00DD07AC" w:rsidP="00686C9C">
            <w:pPr>
              <w:pStyle w:val="Normal1"/>
              <w:spacing w:line="276" w:lineRule="auto"/>
              <w:jc w:val="both"/>
              <w:rPr>
                <w:rFonts w:ascii="Arial Narrow" w:hAnsi="Arial Narrow"/>
              </w:rPr>
            </w:pPr>
            <w:r w:rsidRPr="00DD07AC">
              <w:rPr>
                <w:rFonts w:ascii="Arial Narrow" w:hAnsi="Arial Narrow"/>
              </w:rPr>
              <w:t xml:space="preserve">Análisis, estudio y compaginación de la documentación y la ley 19.101. Confección del primer </w:t>
            </w:r>
            <w:r w:rsidR="00686C9C">
              <w:rPr>
                <w:rFonts w:ascii="Arial Narrow" w:hAnsi="Arial Narrow"/>
              </w:rPr>
              <w:t xml:space="preserve">proyecto </w:t>
            </w:r>
            <w:r w:rsidRPr="00DD07AC">
              <w:rPr>
                <w:rFonts w:ascii="Arial Narrow" w:hAnsi="Arial Narrow"/>
              </w:rPr>
              <w:t>de texto normativo</w:t>
            </w:r>
          </w:p>
        </w:tc>
        <w:tc>
          <w:tcPr>
            <w:tcW w:w="363" w:type="dxa"/>
          </w:tcPr>
          <w:p w:rsidR="00E73E58" w:rsidRDefault="00E73E58" w:rsidP="00C45486">
            <w:pPr>
              <w:pStyle w:val="Normal1"/>
              <w:spacing w:line="276" w:lineRule="auto"/>
              <w:jc w:val="both"/>
              <w:rPr>
                <w:rFonts w:ascii="Arial Narrow" w:hAnsi="Arial Narrow"/>
              </w:rPr>
            </w:pPr>
          </w:p>
        </w:tc>
        <w:tc>
          <w:tcPr>
            <w:tcW w:w="425" w:type="dxa"/>
          </w:tcPr>
          <w:p w:rsidR="00E73E58" w:rsidRPr="0039743A" w:rsidRDefault="00E73E58" w:rsidP="00C45486">
            <w:pPr>
              <w:pStyle w:val="Normal1"/>
              <w:spacing w:line="276" w:lineRule="auto"/>
              <w:jc w:val="both"/>
              <w:rPr>
                <w:rFonts w:ascii="Arial Narrow" w:hAnsi="Arial Narrow"/>
              </w:rPr>
            </w:pPr>
          </w:p>
        </w:tc>
        <w:tc>
          <w:tcPr>
            <w:tcW w:w="426" w:type="dxa"/>
          </w:tcPr>
          <w:p w:rsidR="00E73E58" w:rsidRPr="0039743A" w:rsidRDefault="00E73E58" w:rsidP="00C45486">
            <w:pPr>
              <w:pStyle w:val="Normal1"/>
              <w:spacing w:line="276" w:lineRule="auto"/>
              <w:jc w:val="both"/>
              <w:rPr>
                <w:rFonts w:ascii="Arial Narrow" w:hAnsi="Arial Narrow"/>
              </w:rPr>
            </w:pPr>
          </w:p>
        </w:tc>
        <w:tc>
          <w:tcPr>
            <w:tcW w:w="413" w:type="dxa"/>
          </w:tcPr>
          <w:p w:rsidR="00E73E58" w:rsidRPr="0039743A" w:rsidRDefault="00E73E58" w:rsidP="00C45486">
            <w:pPr>
              <w:pStyle w:val="Normal1"/>
              <w:spacing w:line="276" w:lineRule="auto"/>
              <w:jc w:val="both"/>
              <w:rPr>
                <w:rFonts w:ascii="Arial Narrow" w:hAnsi="Arial Narrow"/>
              </w:rPr>
            </w:pPr>
          </w:p>
        </w:tc>
        <w:tc>
          <w:tcPr>
            <w:tcW w:w="391" w:type="dxa"/>
          </w:tcPr>
          <w:p w:rsidR="00DD07AC" w:rsidRDefault="00DD07AC" w:rsidP="00C45486">
            <w:pPr>
              <w:pStyle w:val="Normal1"/>
              <w:spacing w:line="276" w:lineRule="auto"/>
              <w:jc w:val="both"/>
              <w:rPr>
                <w:rFonts w:ascii="Arial Narrow" w:hAnsi="Arial Narrow"/>
              </w:rPr>
            </w:pPr>
          </w:p>
          <w:p w:rsidR="00E73E58" w:rsidRPr="0039743A" w:rsidRDefault="00DD07AC" w:rsidP="00C45486">
            <w:pPr>
              <w:pStyle w:val="Normal1"/>
              <w:spacing w:line="276" w:lineRule="auto"/>
              <w:jc w:val="both"/>
              <w:rPr>
                <w:rFonts w:ascii="Arial Narrow" w:hAnsi="Arial Narrow"/>
              </w:rPr>
            </w:pPr>
            <w:r>
              <w:rPr>
                <w:rFonts w:ascii="Arial Narrow" w:hAnsi="Arial Narrow"/>
              </w:rPr>
              <w:t>X</w:t>
            </w:r>
          </w:p>
        </w:tc>
        <w:tc>
          <w:tcPr>
            <w:tcW w:w="516" w:type="dxa"/>
          </w:tcPr>
          <w:p w:rsidR="00E73E58" w:rsidRDefault="00E73E58" w:rsidP="00C45486">
            <w:pPr>
              <w:pStyle w:val="Normal1"/>
              <w:spacing w:line="276" w:lineRule="auto"/>
              <w:jc w:val="both"/>
              <w:rPr>
                <w:rFonts w:ascii="Arial Narrow" w:hAnsi="Arial Narrow"/>
              </w:rPr>
            </w:pPr>
          </w:p>
          <w:p w:rsidR="00DD07AC" w:rsidRPr="0039743A" w:rsidRDefault="00DD07AC" w:rsidP="00C45486">
            <w:pPr>
              <w:pStyle w:val="Normal1"/>
              <w:spacing w:line="276" w:lineRule="auto"/>
              <w:jc w:val="both"/>
              <w:rPr>
                <w:rFonts w:ascii="Arial Narrow" w:hAnsi="Arial Narrow"/>
              </w:rPr>
            </w:pPr>
            <w:r>
              <w:rPr>
                <w:rFonts w:ascii="Arial Narrow" w:hAnsi="Arial Narrow"/>
              </w:rPr>
              <w:t>X</w:t>
            </w:r>
          </w:p>
        </w:tc>
        <w:tc>
          <w:tcPr>
            <w:tcW w:w="391" w:type="dxa"/>
          </w:tcPr>
          <w:p w:rsidR="00E73E58" w:rsidRDefault="00E73E58" w:rsidP="00C45486">
            <w:pPr>
              <w:pStyle w:val="Normal1"/>
              <w:spacing w:line="276" w:lineRule="auto"/>
              <w:jc w:val="both"/>
              <w:rPr>
                <w:rFonts w:ascii="Arial Narrow" w:hAnsi="Arial Narrow"/>
              </w:rPr>
            </w:pPr>
          </w:p>
          <w:p w:rsidR="00DD07AC" w:rsidRPr="0039743A" w:rsidRDefault="00DD07AC" w:rsidP="00C45486">
            <w:pPr>
              <w:pStyle w:val="Normal1"/>
              <w:spacing w:line="276" w:lineRule="auto"/>
              <w:jc w:val="both"/>
              <w:rPr>
                <w:rFonts w:ascii="Arial Narrow" w:hAnsi="Arial Narrow"/>
              </w:rPr>
            </w:pPr>
            <w:r>
              <w:rPr>
                <w:rFonts w:ascii="Arial Narrow" w:hAnsi="Arial Narrow"/>
              </w:rPr>
              <w:t>X</w:t>
            </w:r>
          </w:p>
        </w:tc>
        <w:tc>
          <w:tcPr>
            <w:tcW w:w="391" w:type="dxa"/>
          </w:tcPr>
          <w:p w:rsidR="00E73E58" w:rsidRDefault="00E73E58" w:rsidP="00C45486">
            <w:pPr>
              <w:pStyle w:val="Normal1"/>
              <w:spacing w:line="276" w:lineRule="auto"/>
              <w:jc w:val="both"/>
              <w:rPr>
                <w:rFonts w:ascii="Arial Narrow" w:hAnsi="Arial Narrow"/>
              </w:rPr>
            </w:pPr>
          </w:p>
          <w:p w:rsidR="00DD07AC" w:rsidRPr="0039743A" w:rsidRDefault="00DD07AC" w:rsidP="00C45486">
            <w:pPr>
              <w:pStyle w:val="Normal1"/>
              <w:spacing w:line="276" w:lineRule="auto"/>
              <w:jc w:val="both"/>
              <w:rPr>
                <w:rFonts w:ascii="Arial Narrow" w:hAnsi="Arial Narrow"/>
              </w:rPr>
            </w:pPr>
            <w:r>
              <w:rPr>
                <w:rFonts w:ascii="Arial Narrow" w:hAnsi="Arial Narrow"/>
              </w:rPr>
              <w:t>X</w:t>
            </w:r>
          </w:p>
        </w:tc>
        <w:tc>
          <w:tcPr>
            <w:tcW w:w="392" w:type="dxa"/>
          </w:tcPr>
          <w:p w:rsidR="00E73E58" w:rsidRPr="0039743A" w:rsidRDefault="00E73E58" w:rsidP="00C45486">
            <w:pPr>
              <w:pStyle w:val="Normal1"/>
              <w:spacing w:line="276" w:lineRule="auto"/>
              <w:jc w:val="both"/>
              <w:rPr>
                <w:rFonts w:ascii="Arial Narrow" w:hAnsi="Arial Narrow"/>
              </w:rPr>
            </w:pPr>
          </w:p>
        </w:tc>
        <w:tc>
          <w:tcPr>
            <w:tcW w:w="435" w:type="dxa"/>
          </w:tcPr>
          <w:p w:rsidR="00E73E58" w:rsidRPr="0039743A" w:rsidRDefault="00E73E58" w:rsidP="00C45486">
            <w:pPr>
              <w:pStyle w:val="Normal1"/>
              <w:spacing w:line="276" w:lineRule="auto"/>
              <w:jc w:val="both"/>
              <w:rPr>
                <w:rFonts w:ascii="Arial Narrow" w:hAnsi="Arial Narrow"/>
              </w:rPr>
            </w:pPr>
          </w:p>
        </w:tc>
        <w:tc>
          <w:tcPr>
            <w:tcW w:w="435" w:type="dxa"/>
          </w:tcPr>
          <w:p w:rsidR="00E73E58" w:rsidRPr="0039743A" w:rsidRDefault="00E73E58" w:rsidP="00C45486">
            <w:pPr>
              <w:pStyle w:val="Normal1"/>
              <w:spacing w:line="276" w:lineRule="auto"/>
              <w:jc w:val="both"/>
              <w:rPr>
                <w:rFonts w:ascii="Arial Narrow" w:hAnsi="Arial Narrow"/>
              </w:rPr>
            </w:pPr>
          </w:p>
        </w:tc>
        <w:tc>
          <w:tcPr>
            <w:tcW w:w="557" w:type="dxa"/>
          </w:tcPr>
          <w:p w:rsidR="00E73E58" w:rsidRPr="0039743A" w:rsidRDefault="00E73E58" w:rsidP="00C45486">
            <w:pPr>
              <w:pStyle w:val="Normal1"/>
              <w:spacing w:line="276" w:lineRule="auto"/>
              <w:jc w:val="both"/>
              <w:rPr>
                <w:rFonts w:ascii="Arial Narrow" w:hAnsi="Arial Narrow"/>
              </w:rPr>
            </w:pPr>
          </w:p>
        </w:tc>
      </w:tr>
      <w:tr w:rsidR="00E73E58" w:rsidRPr="0039743A" w:rsidTr="00CB6EFB">
        <w:trPr>
          <w:trHeight w:val="313"/>
        </w:trPr>
        <w:tc>
          <w:tcPr>
            <w:tcW w:w="3856" w:type="dxa"/>
          </w:tcPr>
          <w:p w:rsidR="00E73E58" w:rsidRDefault="00686C9C" w:rsidP="00686C9C">
            <w:pPr>
              <w:pStyle w:val="Normal1"/>
              <w:spacing w:line="276" w:lineRule="auto"/>
              <w:jc w:val="both"/>
              <w:rPr>
                <w:rFonts w:ascii="Arial Narrow" w:hAnsi="Arial Narrow"/>
              </w:rPr>
            </w:pPr>
            <w:r>
              <w:rPr>
                <w:rFonts w:ascii="Arial Narrow" w:hAnsi="Arial Narrow"/>
              </w:rPr>
              <w:t>Presentación/Exposición del Primer proyecto de texto normativo</w:t>
            </w:r>
          </w:p>
        </w:tc>
        <w:tc>
          <w:tcPr>
            <w:tcW w:w="363" w:type="dxa"/>
          </w:tcPr>
          <w:p w:rsidR="00E73E58" w:rsidRDefault="00E73E58" w:rsidP="00C45486">
            <w:pPr>
              <w:pStyle w:val="Normal1"/>
              <w:spacing w:line="276" w:lineRule="auto"/>
              <w:jc w:val="both"/>
              <w:rPr>
                <w:rFonts w:ascii="Arial Narrow" w:hAnsi="Arial Narrow"/>
              </w:rPr>
            </w:pPr>
          </w:p>
        </w:tc>
        <w:tc>
          <w:tcPr>
            <w:tcW w:w="425" w:type="dxa"/>
          </w:tcPr>
          <w:p w:rsidR="00E73E58" w:rsidRPr="0039743A" w:rsidRDefault="00E73E58" w:rsidP="00C45486">
            <w:pPr>
              <w:pStyle w:val="Normal1"/>
              <w:spacing w:line="276" w:lineRule="auto"/>
              <w:jc w:val="both"/>
              <w:rPr>
                <w:rFonts w:ascii="Arial Narrow" w:hAnsi="Arial Narrow"/>
              </w:rPr>
            </w:pPr>
          </w:p>
        </w:tc>
        <w:tc>
          <w:tcPr>
            <w:tcW w:w="426" w:type="dxa"/>
          </w:tcPr>
          <w:p w:rsidR="00E73E58" w:rsidRPr="0039743A" w:rsidRDefault="00E73E58" w:rsidP="00C45486">
            <w:pPr>
              <w:pStyle w:val="Normal1"/>
              <w:spacing w:line="276" w:lineRule="auto"/>
              <w:jc w:val="both"/>
              <w:rPr>
                <w:rFonts w:ascii="Arial Narrow" w:hAnsi="Arial Narrow"/>
              </w:rPr>
            </w:pPr>
          </w:p>
        </w:tc>
        <w:tc>
          <w:tcPr>
            <w:tcW w:w="413" w:type="dxa"/>
          </w:tcPr>
          <w:p w:rsidR="00E73E58" w:rsidRPr="0039743A" w:rsidRDefault="00E73E58" w:rsidP="00C45486">
            <w:pPr>
              <w:pStyle w:val="Normal1"/>
              <w:spacing w:line="276" w:lineRule="auto"/>
              <w:jc w:val="both"/>
              <w:rPr>
                <w:rFonts w:ascii="Arial Narrow" w:hAnsi="Arial Narrow"/>
              </w:rPr>
            </w:pPr>
          </w:p>
        </w:tc>
        <w:tc>
          <w:tcPr>
            <w:tcW w:w="391" w:type="dxa"/>
          </w:tcPr>
          <w:p w:rsidR="00E73E58" w:rsidRPr="0039743A" w:rsidRDefault="00E73E58" w:rsidP="00C45486">
            <w:pPr>
              <w:pStyle w:val="Normal1"/>
              <w:spacing w:line="276" w:lineRule="auto"/>
              <w:jc w:val="both"/>
              <w:rPr>
                <w:rFonts w:ascii="Arial Narrow" w:hAnsi="Arial Narrow"/>
              </w:rPr>
            </w:pPr>
          </w:p>
        </w:tc>
        <w:tc>
          <w:tcPr>
            <w:tcW w:w="516" w:type="dxa"/>
          </w:tcPr>
          <w:p w:rsidR="00E73E58" w:rsidRPr="0039743A" w:rsidRDefault="00E73E58" w:rsidP="00C45486">
            <w:pPr>
              <w:pStyle w:val="Normal1"/>
              <w:spacing w:line="276" w:lineRule="auto"/>
              <w:jc w:val="both"/>
              <w:rPr>
                <w:rFonts w:ascii="Arial Narrow" w:hAnsi="Arial Narrow"/>
              </w:rPr>
            </w:pPr>
          </w:p>
        </w:tc>
        <w:tc>
          <w:tcPr>
            <w:tcW w:w="391" w:type="dxa"/>
          </w:tcPr>
          <w:p w:rsidR="00E73E58" w:rsidRPr="0039743A" w:rsidRDefault="00E73E58" w:rsidP="00C45486">
            <w:pPr>
              <w:pStyle w:val="Normal1"/>
              <w:spacing w:line="276" w:lineRule="auto"/>
              <w:jc w:val="both"/>
              <w:rPr>
                <w:rFonts w:ascii="Arial Narrow" w:hAnsi="Arial Narrow"/>
              </w:rPr>
            </w:pPr>
          </w:p>
        </w:tc>
        <w:tc>
          <w:tcPr>
            <w:tcW w:w="391" w:type="dxa"/>
          </w:tcPr>
          <w:p w:rsidR="00E73E58" w:rsidRPr="0039743A" w:rsidRDefault="00E73E58" w:rsidP="00C45486">
            <w:pPr>
              <w:pStyle w:val="Normal1"/>
              <w:spacing w:line="276" w:lineRule="auto"/>
              <w:jc w:val="both"/>
              <w:rPr>
                <w:rFonts w:ascii="Arial Narrow" w:hAnsi="Arial Narrow"/>
              </w:rPr>
            </w:pPr>
          </w:p>
        </w:tc>
        <w:tc>
          <w:tcPr>
            <w:tcW w:w="392" w:type="dxa"/>
          </w:tcPr>
          <w:p w:rsidR="00E73E58" w:rsidRPr="0039743A" w:rsidRDefault="00686C9C" w:rsidP="00C45486">
            <w:pPr>
              <w:pStyle w:val="Normal1"/>
              <w:spacing w:line="276" w:lineRule="auto"/>
              <w:jc w:val="both"/>
              <w:rPr>
                <w:rFonts w:ascii="Arial Narrow" w:hAnsi="Arial Narrow"/>
              </w:rPr>
            </w:pPr>
            <w:r>
              <w:rPr>
                <w:rFonts w:ascii="Arial Narrow" w:hAnsi="Arial Narrow"/>
              </w:rPr>
              <w:t>X</w:t>
            </w:r>
          </w:p>
        </w:tc>
        <w:tc>
          <w:tcPr>
            <w:tcW w:w="435" w:type="dxa"/>
          </w:tcPr>
          <w:p w:rsidR="00E73E58" w:rsidRPr="0039743A" w:rsidRDefault="00E73E58" w:rsidP="00C45486">
            <w:pPr>
              <w:pStyle w:val="Normal1"/>
              <w:spacing w:line="276" w:lineRule="auto"/>
              <w:jc w:val="both"/>
              <w:rPr>
                <w:rFonts w:ascii="Arial Narrow" w:hAnsi="Arial Narrow"/>
              </w:rPr>
            </w:pPr>
          </w:p>
        </w:tc>
        <w:tc>
          <w:tcPr>
            <w:tcW w:w="435" w:type="dxa"/>
          </w:tcPr>
          <w:p w:rsidR="00E73E58" w:rsidRPr="0039743A" w:rsidRDefault="00E73E58" w:rsidP="00C45486">
            <w:pPr>
              <w:pStyle w:val="Normal1"/>
              <w:spacing w:line="276" w:lineRule="auto"/>
              <w:jc w:val="both"/>
              <w:rPr>
                <w:rFonts w:ascii="Arial Narrow" w:hAnsi="Arial Narrow"/>
              </w:rPr>
            </w:pPr>
          </w:p>
        </w:tc>
        <w:tc>
          <w:tcPr>
            <w:tcW w:w="557" w:type="dxa"/>
          </w:tcPr>
          <w:p w:rsidR="00E73E58" w:rsidRPr="0039743A" w:rsidRDefault="00E73E58" w:rsidP="00C45486">
            <w:pPr>
              <w:pStyle w:val="Normal1"/>
              <w:spacing w:line="276" w:lineRule="auto"/>
              <w:jc w:val="both"/>
              <w:rPr>
                <w:rFonts w:ascii="Arial Narrow" w:hAnsi="Arial Narrow"/>
              </w:rPr>
            </w:pPr>
          </w:p>
        </w:tc>
      </w:tr>
      <w:tr w:rsidR="00E73E58" w:rsidRPr="0039743A" w:rsidTr="00CB6EFB">
        <w:trPr>
          <w:trHeight w:val="313"/>
        </w:trPr>
        <w:tc>
          <w:tcPr>
            <w:tcW w:w="3856" w:type="dxa"/>
          </w:tcPr>
          <w:p w:rsidR="00E73E58" w:rsidRDefault="00686C9C" w:rsidP="00C45486">
            <w:pPr>
              <w:pStyle w:val="Normal1"/>
              <w:spacing w:line="276" w:lineRule="auto"/>
              <w:jc w:val="both"/>
              <w:rPr>
                <w:rFonts w:ascii="Arial Narrow" w:hAnsi="Arial Narrow"/>
              </w:rPr>
            </w:pPr>
            <w:r w:rsidRPr="00686C9C">
              <w:rPr>
                <w:rFonts w:ascii="Arial Narrow" w:hAnsi="Arial Narrow"/>
                <w:b/>
              </w:rPr>
              <w:t xml:space="preserve">ETAPA </w:t>
            </w:r>
            <w:r>
              <w:rPr>
                <w:rFonts w:ascii="Arial Narrow" w:hAnsi="Arial Narrow"/>
                <w:b/>
              </w:rPr>
              <w:t>I</w:t>
            </w:r>
            <w:r w:rsidRPr="00686C9C">
              <w:rPr>
                <w:rFonts w:ascii="Arial Narrow" w:hAnsi="Arial Narrow"/>
                <w:b/>
              </w:rPr>
              <w:t>II: CONFECCION Y ELABORACION DEL PROYECTO DE COMPENDIO – AJUSTE DEL MATERIAL Y DOCUMENTACION A BUSCAR</w:t>
            </w:r>
          </w:p>
        </w:tc>
        <w:tc>
          <w:tcPr>
            <w:tcW w:w="363" w:type="dxa"/>
          </w:tcPr>
          <w:p w:rsidR="00E73E58" w:rsidRDefault="00E73E58" w:rsidP="00C45486">
            <w:pPr>
              <w:pStyle w:val="Normal1"/>
              <w:spacing w:line="276" w:lineRule="auto"/>
              <w:jc w:val="both"/>
              <w:rPr>
                <w:rFonts w:ascii="Arial Narrow" w:hAnsi="Arial Narrow"/>
              </w:rPr>
            </w:pPr>
          </w:p>
        </w:tc>
        <w:tc>
          <w:tcPr>
            <w:tcW w:w="425" w:type="dxa"/>
          </w:tcPr>
          <w:p w:rsidR="00E73E58" w:rsidRPr="0039743A" w:rsidRDefault="00E73E58" w:rsidP="00C45486">
            <w:pPr>
              <w:pStyle w:val="Normal1"/>
              <w:spacing w:line="276" w:lineRule="auto"/>
              <w:jc w:val="both"/>
              <w:rPr>
                <w:rFonts w:ascii="Arial Narrow" w:hAnsi="Arial Narrow"/>
              </w:rPr>
            </w:pPr>
          </w:p>
        </w:tc>
        <w:tc>
          <w:tcPr>
            <w:tcW w:w="426" w:type="dxa"/>
          </w:tcPr>
          <w:p w:rsidR="00E73E58" w:rsidRPr="0039743A" w:rsidRDefault="00E73E58" w:rsidP="00C45486">
            <w:pPr>
              <w:pStyle w:val="Normal1"/>
              <w:spacing w:line="276" w:lineRule="auto"/>
              <w:jc w:val="both"/>
              <w:rPr>
                <w:rFonts w:ascii="Arial Narrow" w:hAnsi="Arial Narrow"/>
              </w:rPr>
            </w:pPr>
          </w:p>
        </w:tc>
        <w:tc>
          <w:tcPr>
            <w:tcW w:w="413" w:type="dxa"/>
          </w:tcPr>
          <w:p w:rsidR="00E73E58" w:rsidRPr="0039743A" w:rsidRDefault="00E73E58" w:rsidP="00C45486">
            <w:pPr>
              <w:pStyle w:val="Normal1"/>
              <w:spacing w:line="276" w:lineRule="auto"/>
              <w:jc w:val="both"/>
              <w:rPr>
                <w:rFonts w:ascii="Arial Narrow" w:hAnsi="Arial Narrow"/>
              </w:rPr>
            </w:pPr>
          </w:p>
        </w:tc>
        <w:tc>
          <w:tcPr>
            <w:tcW w:w="391" w:type="dxa"/>
          </w:tcPr>
          <w:p w:rsidR="00E73E58" w:rsidRPr="0039743A" w:rsidRDefault="00E73E58" w:rsidP="00C45486">
            <w:pPr>
              <w:pStyle w:val="Normal1"/>
              <w:spacing w:line="276" w:lineRule="auto"/>
              <w:jc w:val="both"/>
              <w:rPr>
                <w:rFonts w:ascii="Arial Narrow" w:hAnsi="Arial Narrow"/>
              </w:rPr>
            </w:pPr>
          </w:p>
        </w:tc>
        <w:tc>
          <w:tcPr>
            <w:tcW w:w="516" w:type="dxa"/>
          </w:tcPr>
          <w:p w:rsidR="00E73E58" w:rsidRPr="0039743A" w:rsidRDefault="00E73E58" w:rsidP="00C45486">
            <w:pPr>
              <w:pStyle w:val="Normal1"/>
              <w:spacing w:line="276" w:lineRule="auto"/>
              <w:jc w:val="both"/>
              <w:rPr>
                <w:rFonts w:ascii="Arial Narrow" w:hAnsi="Arial Narrow"/>
              </w:rPr>
            </w:pPr>
          </w:p>
        </w:tc>
        <w:tc>
          <w:tcPr>
            <w:tcW w:w="391" w:type="dxa"/>
          </w:tcPr>
          <w:p w:rsidR="00E73E58" w:rsidRPr="0039743A" w:rsidRDefault="00E73E58" w:rsidP="00C45486">
            <w:pPr>
              <w:pStyle w:val="Normal1"/>
              <w:spacing w:line="276" w:lineRule="auto"/>
              <w:jc w:val="both"/>
              <w:rPr>
                <w:rFonts w:ascii="Arial Narrow" w:hAnsi="Arial Narrow"/>
              </w:rPr>
            </w:pPr>
          </w:p>
        </w:tc>
        <w:tc>
          <w:tcPr>
            <w:tcW w:w="391" w:type="dxa"/>
          </w:tcPr>
          <w:p w:rsidR="00E73E58" w:rsidRPr="0039743A" w:rsidRDefault="00E73E58" w:rsidP="00C45486">
            <w:pPr>
              <w:pStyle w:val="Normal1"/>
              <w:spacing w:line="276" w:lineRule="auto"/>
              <w:jc w:val="both"/>
              <w:rPr>
                <w:rFonts w:ascii="Arial Narrow" w:hAnsi="Arial Narrow"/>
              </w:rPr>
            </w:pPr>
          </w:p>
        </w:tc>
        <w:tc>
          <w:tcPr>
            <w:tcW w:w="392" w:type="dxa"/>
          </w:tcPr>
          <w:p w:rsidR="00E73E58" w:rsidRPr="0039743A" w:rsidRDefault="00E73E58" w:rsidP="00C45486">
            <w:pPr>
              <w:pStyle w:val="Normal1"/>
              <w:spacing w:line="276" w:lineRule="auto"/>
              <w:jc w:val="both"/>
              <w:rPr>
                <w:rFonts w:ascii="Arial Narrow" w:hAnsi="Arial Narrow"/>
              </w:rPr>
            </w:pPr>
          </w:p>
        </w:tc>
        <w:tc>
          <w:tcPr>
            <w:tcW w:w="435" w:type="dxa"/>
          </w:tcPr>
          <w:p w:rsidR="00E73E58" w:rsidRPr="0039743A" w:rsidRDefault="00E73E58" w:rsidP="00C45486">
            <w:pPr>
              <w:pStyle w:val="Normal1"/>
              <w:spacing w:line="276" w:lineRule="auto"/>
              <w:jc w:val="both"/>
              <w:rPr>
                <w:rFonts w:ascii="Arial Narrow" w:hAnsi="Arial Narrow"/>
              </w:rPr>
            </w:pPr>
          </w:p>
        </w:tc>
        <w:tc>
          <w:tcPr>
            <w:tcW w:w="435" w:type="dxa"/>
          </w:tcPr>
          <w:p w:rsidR="00E73E58" w:rsidRPr="0039743A" w:rsidRDefault="00E73E58" w:rsidP="00C45486">
            <w:pPr>
              <w:pStyle w:val="Normal1"/>
              <w:spacing w:line="276" w:lineRule="auto"/>
              <w:jc w:val="both"/>
              <w:rPr>
                <w:rFonts w:ascii="Arial Narrow" w:hAnsi="Arial Narrow"/>
              </w:rPr>
            </w:pPr>
          </w:p>
        </w:tc>
        <w:tc>
          <w:tcPr>
            <w:tcW w:w="557" w:type="dxa"/>
          </w:tcPr>
          <w:p w:rsidR="00E73E58" w:rsidRPr="0039743A" w:rsidRDefault="00E73E58" w:rsidP="00C45486">
            <w:pPr>
              <w:pStyle w:val="Normal1"/>
              <w:spacing w:line="276" w:lineRule="auto"/>
              <w:jc w:val="both"/>
              <w:rPr>
                <w:rFonts w:ascii="Arial Narrow" w:hAnsi="Arial Narrow"/>
              </w:rPr>
            </w:pPr>
          </w:p>
        </w:tc>
      </w:tr>
      <w:tr w:rsidR="00686C9C" w:rsidRPr="0039743A" w:rsidTr="00CB6EFB">
        <w:trPr>
          <w:trHeight w:val="313"/>
        </w:trPr>
        <w:tc>
          <w:tcPr>
            <w:tcW w:w="3856" w:type="dxa"/>
          </w:tcPr>
          <w:p w:rsidR="00686C9C" w:rsidRDefault="00686C9C" w:rsidP="00B4628B">
            <w:pPr>
              <w:pStyle w:val="Normal1"/>
              <w:spacing w:line="276" w:lineRule="auto"/>
              <w:jc w:val="both"/>
              <w:rPr>
                <w:rFonts w:ascii="Arial Narrow" w:hAnsi="Arial Narrow"/>
              </w:rPr>
            </w:pPr>
            <w:r>
              <w:rPr>
                <w:rFonts w:ascii="Arial Narrow" w:hAnsi="Arial Narrow"/>
              </w:rPr>
              <w:t xml:space="preserve">Búsqueda y recolección de documentación adicional (fallos, jurisprudencia, doctrina y precedentes) </w:t>
            </w:r>
          </w:p>
        </w:tc>
        <w:tc>
          <w:tcPr>
            <w:tcW w:w="363" w:type="dxa"/>
          </w:tcPr>
          <w:p w:rsidR="00686C9C" w:rsidRDefault="00686C9C" w:rsidP="00C45486">
            <w:pPr>
              <w:pStyle w:val="Normal1"/>
              <w:spacing w:line="276" w:lineRule="auto"/>
              <w:jc w:val="both"/>
              <w:rPr>
                <w:rFonts w:ascii="Arial Narrow" w:hAnsi="Arial Narrow"/>
              </w:rPr>
            </w:pPr>
          </w:p>
        </w:tc>
        <w:tc>
          <w:tcPr>
            <w:tcW w:w="425" w:type="dxa"/>
          </w:tcPr>
          <w:p w:rsidR="00686C9C" w:rsidRPr="0039743A" w:rsidRDefault="00686C9C" w:rsidP="00C45486">
            <w:pPr>
              <w:pStyle w:val="Normal1"/>
              <w:spacing w:line="276" w:lineRule="auto"/>
              <w:jc w:val="both"/>
              <w:rPr>
                <w:rFonts w:ascii="Arial Narrow" w:hAnsi="Arial Narrow"/>
              </w:rPr>
            </w:pPr>
          </w:p>
        </w:tc>
        <w:tc>
          <w:tcPr>
            <w:tcW w:w="426" w:type="dxa"/>
          </w:tcPr>
          <w:p w:rsidR="00686C9C" w:rsidRPr="0039743A" w:rsidRDefault="00686C9C" w:rsidP="00C45486">
            <w:pPr>
              <w:pStyle w:val="Normal1"/>
              <w:spacing w:line="276" w:lineRule="auto"/>
              <w:jc w:val="both"/>
              <w:rPr>
                <w:rFonts w:ascii="Arial Narrow" w:hAnsi="Arial Narrow"/>
              </w:rPr>
            </w:pPr>
          </w:p>
        </w:tc>
        <w:tc>
          <w:tcPr>
            <w:tcW w:w="413" w:type="dxa"/>
          </w:tcPr>
          <w:p w:rsidR="00686C9C" w:rsidRPr="0039743A" w:rsidRDefault="00686C9C" w:rsidP="00C45486">
            <w:pPr>
              <w:pStyle w:val="Normal1"/>
              <w:spacing w:line="276" w:lineRule="auto"/>
              <w:jc w:val="both"/>
              <w:rPr>
                <w:rFonts w:ascii="Arial Narrow" w:hAnsi="Arial Narrow"/>
              </w:rPr>
            </w:pPr>
          </w:p>
        </w:tc>
        <w:tc>
          <w:tcPr>
            <w:tcW w:w="391" w:type="dxa"/>
          </w:tcPr>
          <w:p w:rsidR="00686C9C" w:rsidRPr="0039743A" w:rsidRDefault="00686C9C" w:rsidP="00C45486">
            <w:pPr>
              <w:pStyle w:val="Normal1"/>
              <w:spacing w:line="276" w:lineRule="auto"/>
              <w:jc w:val="both"/>
              <w:rPr>
                <w:rFonts w:ascii="Arial Narrow" w:hAnsi="Arial Narrow"/>
              </w:rPr>
            </w:pPr>
          </w:p>
        </w:tc>
        <w:tc>
          <w:tcPr>
            <w:tcW w:w="516" w:type="dxa"/>
          </w:tcPr>
          <w:p w:rsidR="00686C9C" w:rsidRPr="0039743A" w:rsidRDefault="00686C9C" w:rsidP="00C45486">
            <w:pPr>
              <w:pStyle w:val="Normal1"/>
              <w:spacing w:line="276" w:lineRule="auto"/>
              <w:jc w:val="both"/>
              <w:rPr>
                <w:rFonts w:ascii="Arial Narrow" w:hAnsi="Arial Narrow"/>
              </w:rPr>
            </w:pPr>
          </w:p>
        </w:tc>
        <w:tc>
          <w:tcPr>
            <w:tcW w:w="391" w:type="dxa"/>
          </w:tcPr>
          <w:p w:rsidR="00686C9C" w:rsidRPr="0039743A" w:rsidRDefault="00686C9C" w:rsidP="00C45486">
            <w:pPr>
              <w:pStyle w:val="Normal1"/>
              <w:spacing w:line="276" w:lineRule="auto"/>
              <w:jc w:val="both"/>
              <w:rPr>
                <w:rFonts w:ascii="Arial Narrow" w:hAnsi="Arial Narrow"/>
              </w:rPr>
            </w:pPr>
          </w:p>
        </w:tc>
        <w:tc>
          <w:tcPr>
            <w:tcW w:w="391" w:type="dxa"/>
          </w:tcPr>
          <w:p w:rsidR="00686C9C" w:rsidRPr="0039743A" w:rsidRDefault="00686C9C" w:rsidP="00C45486">
            <w:pPr>
              <w:pStyle w:val="Normal1"/>
              <w:spacing w:line="276" w:lineRule="auto"/>
              <w:jc w:val="both"/>
              <w:rPr>
                <w:rFonts w:ascii="Arial Narrow" w:hAnsi="Arial Narrow"/>
              </w:rPr>
            </w:pPr>
          </w:p>
        </w:tc>
        <w:tc>
          <w:tcPr>
            <w:tcW w:w="392" w:type="dxa"/>
          </w:tcPr>
          <w:p w:rsidR="00686C9C" w:rsidRDefault="00686C9C" w:rsidP="00C45486">
            <w:pPr>
              <w:pStyle w:val="Normal1"/>
              <w:spacing w:line="276" w:lineRule="auto"/>
              <w:jc w:val="both"/>
              <w:rPr>
                <w:rFonts w:ascii="Arial Narrow" w:hAnsi="Arial Narrow"/>
              </w:rPr>
            </w:pPr>
          </w:p>
          <w:p w:rsidR="00686C9C" w:rsidRPr="0039743A" w:rsidRDefault="00686C9C" w:rsidP="00C45486">
            <w:pPr>
              <w:pStyle w:val="Normal1"/>
              <w:spacing w:line="276" w:lineRule="auto"/>
              <w:jc w:val="both"/>
              <w:rPr>
                <w:rFonts w:ascii="Arial Narrow" w:hAnsi="Arial Narrow"/>
              </w:rPr>
            </w:pPr>
            <w:r>
              <w:rPr>
                <w:rFonts w:ascii="Arial Narrow" w:hAnsi="Arial Narrow"/>
              </w:rPr>
              <w:t>X</w:t>
            </w:r>
          </w:p>
        </w:tc>
        <w:tc>
          <w:tcPr>
            <w:tcW w:w="435" w:type="dxa"/>
          </w:tcPr>
          <w:p w:rsidR="00686C9C" w:rsidRDefault="00686C9C" w:rsidP="00C45486">
            <w:pPr>
              <w:pStyle w:val="Normal1"/>
              <w:spacing w:line="276" w:lineRule="auto"/>
              <w:jc w:val="both"/>
              <w:rPr>
                <w:rFonts w:ascii="Arial Narrow" w:hAnsi="Arial Narrow"/>
              </w:rPr>
            </w:pPr>
          </w:p>
          <w:p w:rsidR="00686C9C" w:rsidRPr="0039743A" w:rsidRDefault="00686C9C" w:rsidP="00C45486">
            <w:pPr>
              <w:pStyle w:val="Normal1"/>
              <w:spacing w:line="276" w:lineRule="auto"/>
              <w:jc w:val="both"/>
              <w:rPr>
                <w:rFonts w:ascii="Arial Narrow" w:hAnsi="Arial Narrow"/>
              </w:rPr>
            </w:pPr>
            <w:r>
              <w:rPr>
                <w:rFonts w:ascii="Arial Narrow" w:hAnsi="Arial Narrow"/>
              </w:rPr>
              <w:t>X</w:t>
            </w:r>
          </w:p>
        </w:tc>
        <w:tc>
          <w:tcPr>
            <w:tcW w:w="435" w:type="dxa"/>
          </w:tcPr>
          <w:p w:rsidR="00686C9C" w:rsidRDefault="00686C9C" w:rsidP="00C45486">
            <w:pPr>
              <w:pStyle w:val="Normal1"/>
              <w:spacing w:line="276" w:lineRule="auto"/>
              <w:jc w:val="both"/>
              <w:rPr>
                <w:rFonts w:ascii="Arial Narrow" w:hAnsi="Arial Narrow"/>
              </w:rPr>
            </w:pPr>
          </w:p>
          <w:p w:rsidR="00686C9C" w:rsidRPr="0039743A" w:rsidRDefault="00686C9C" w:rsidP="00C45486">
            <w:pPr>
              <w:pStyle w:val="Normal1"/>
              <w:spacing w:line="276" w:lineRule="auto"/>
              <w:jc w:val="both"/>
              <w:rPr>
                <w:rFonts w:ascii="Arial Narrow" w:hAnsi="Arial Narrow"/>
              </w:rPr>
            </w:pPr>
            <w:r>
              <w:rPr>
                <w:rFonts w:ascii="Arial Narrow" w:hAnsi="Arial Narrow"/>
              </w:rPr>
              <w:t>X</w:t>
            </w:r>
          </w:p>
        </w:tc>
        <w:tc>
          <w:tcPr>
            <w:tcW w:w="557" w:type="dxa"/>
          </w:tcPr>
          <w:p w:rsidR="00686C9C" w:rsidRPr="0039743A" w:rsidRDefault="00686C9C" w:rsidP="00C45486">
            <w:pPr>
              <w:pStyle w:val="Normal1"/>
              <w:spacing w:line="276" w:lineRule="auto"/>
              <w:jc w:val="both"/>
              <w:rPr>
                <w:rFonts w:ascii="Arial Narrow" w:hAnsi="Arial Narrow"/>
              </w:rPr>
            </w:pPr>
          </w:p>
        </w:tc>
      </w:tr>
      <w:tr w:rsidR="00686C9C" w:rsidRPr="0039743A" w:rsidTr="00CB6EFB">
        <w:trPr>
          <w:trHeight w:val="313"/>
        </w:trPr>
        <w:tc>
          <w:tcPr>
            <w:tcW w:w="3856" w:type="dxa"/>
          </w:tcPr>
          <w:p w:rsidR="00686C9C" w:rsidRPr="00DD07AC" w:rsidRDefault="00686C9C" w:rsidP="00B4628B">
            <w:pPr>
              <w:pStyle w:val="Normal1"/>
              <w:spacing w:line="276" w:lineRule="auto"/>
              <w:jc w:val="both"/>
              <w:rPr>
                <w:rFonts w:ascii="Arial Narrow" w:hAnsi="Arial Narrow"/>
              </w:rPr>
            </w:pPr>
            <w:r w:rsidRPr="00DD07AC">
              <w:rPr>
                <w:rFonts w:ascii="Arial Narrow" w:hAnsi="Arial Narrow"/>
              </w:rPr>
              <w:t xml:space="preserve">Análisis, estudio y compaginación de la documentación y la ley 19.101. Confección del primer </w:t>
            </w:r>
            <w:r>
              <w:rPr>
                <w:rFonts w:ascii="Arial Narrow" w:hAnsi="Arial Narrow"/>
              </w:rPr>
              <w:t xml:space="preserve">proyecto </w:t>
            </w:r>
            <w:r w:rsidRPr="00DD07AC">
              <w:rPr>
                <w:rFonts w:ascii="Arial Narrow" w:hAnsi="Arial Narrow"/>
              </w:rPr>
              <w:t>de texto normativo</w:t>
            </w:r>
          </w:p>
        </w:tc>
        <w:tc>
          <w:tcPr>
            <w:tcW w:w="363" w:type="dxa"/>
          </w:tcPr>
          <w:p w:rsidR="00686C9C" w:rsidRDefault="00686C9C" w:rsidP="00C45486">
            <w:pPr>
              <w:pStyle w:val="Normal1"/>
              <w:spacing w:line="276" w:lineRule="auto"/>
              <w:jc w:val="both"/>
              <w:rPr>
                <w:rFonts w:ascii="Arial Narrow" w:hAnsi="Arial Narrow"/>
              </w:rPr>
            </w:pPr>
          </w:p>
        </w:tc>
        <w:tc>
          <w:tcPr>
            <w:tcW w:w="425" w:type="dxa"/>
          </w:tcPr>
          <w:p w:rsidR="00686C9C" w:rsidRPr="0039743A" w:rsidRDefault="00686C9C" w:rsidP="00C45486">
            <w:pPr>
              <w:pStyle w:val="Normal1"/>
              <w:spacing w:line="276" w:lineRule="auto"/>
              <w:jc w:val="both"/>
              <w:rPr>
                <w:rFonts w:ascii="Arial Narrow" w:hAnsi="Arial Narrow"/>
              </w:rPr>
            </w:pPr>
          </w:p>
        </w:tc>
        <w:tc>
          <w:tcPr>
            <w:tcW w:w="426" w:type="dxa"/>
          </w:tcPr>
          <w:p w:rsidR="00686C9C" w:rsidRPr="0039743A" w:rsidRDefault="00686C9C" w:rsidP="00C45486">
            <w:pPr>
              <w:pStyle w:val="Normal1"/>
              <w:spacing w:line="276" w:lineRule="auto"/>
              <w:jc w:val="both"/>
              <w:rPr>
                <w:rFonts w:ascii="Arial Narrow" w:hAnsi="Arial Narrow"/>
              </w:rPr>
            </w:pPr>
          </w:p>
        </w:tc>
        <w:tc>
          <w:tcPr>
            <w:tcW w:w="413" w:type="dxa"/>
          </w:tcPr>
          <w:p w:rsidR="00686C9C" w:rsidRPr="0039743A" w:rsidRDefault="00686C9C" w:rsidP="00C45486">
            <w:pPr>
              <w:pStyle w:val="Normal1"/>
              <w:spacing w:line="276" w:lineRule="auto"/>
              <w:jc w:val="both"/>
              <w:rPr>
                <w:rFonts w:ascii="Arial Narrow" w:hAnsi="Arial Narrow"/>
              </w:rPr>
            </w:pPr>
          </w:p>
        </w:tc>
        <w:tc>
          <w:tcPr>
            <w:tcW w:w="391" w:type="dxa"/>
          </w:tcPr>
          <w:p w:rsidR="00686C9C" w:rsidRPr="0039743A" w:rsidRDefault="00686C9C" w:rsidP="00C45486">
            <w:pPr>
              <w:pStyle w:val="Normal1"/>
              <w:spacing w:line="276" w:lineRule="auto"/>
              <w:jc w:val="both"/>
              <w:rPr>
                <w:rFonts w:ascii="Arial Narrow" w:hAnsi="Arial Narrow"/>
              </w:rPr>
            </w:pPr>
          </w:p>
        </w:tc>
        <w:tc>
          <w:tcPr>
            <w:tcW w:w="516" w:type="dxa"/>
          </w:tcPr>
          <w:p w:rsidR="00686C9C" w:rsidRPr="0039743A" w:rsidRDefault="00686C9C" w:rsidP="00C45486">
            <w:pPr>
              <w:pStyle w:val="Normal1"/>
              <w:spacing w:line="276" w:lineRule="auto"/>
              <w:jc w:val="both"/>
              <w:rPr>
                <w:rFonts w:ascii="Arial Narrow" w:hAnsi="Arial Narrow"/>
              </w:rPr>
            </w:pPr>
          </w:p>
        </w:tc>
        <w:tc>
          <w:tcPr>
            <w:tcW w:w="391" w:type="dxa"/>
          </w:tcPr>
          <w:p w:rsidR="00686C9C" w:rsidRPr="0039743A" w:rsidRDefault="00686C9C" w:rsidP="00C45486">
            <w:pPr>
              <w:pStyle w:val="Normal1"/>
              <w:spacing w:line="276" w:lineRule="auto"/>
              <w:jc w:val="both"/>
              <w:rPr>
                <w:rFonts w:ascii="Arial Narrow" w:hAnsi="Arial Narrow"/>
              </w:rPr>
            </w:pPr>
          </w:p>
        </w:tc>
        <w:tc>
          <w:tcPr>
            <w:tcW w:w="391" w:type="dxa"/>
          </w:tcPr>
          <w:p w:rsidR="00686C9C" w:rsidRPr="0039743A" w:rsidRDefault="00686C9C" w:rsidP="00C45486">
            <w:pPr>
              <w:pStyle w:val="Normal1"/>
              <w:spacing w:line="276" w:lineRule="auto"/>
              <w:jc w:val="both"/>
              <w:rPr>
                <w:rFonts w:ascii="Arial Narrow" w:hAnsi="Arial Narrow"/>
              </w:rPr>
            </w:pPr>
          </w:p>
        </w:tc>
        <w:tc>
          <w:tcPr>
            <w:tcW w:w="392" w:type="dxa"/>
          </w:tcPr>
          <w:p w:rsidR="00686C9C" w:rsidRDefault="00686C9C" w:rsidP="00C45486">
            <w:pPr>
              <w:pStyle w:val="Normal1"/>
              <w:spacing w:line="276" w:lineRule="auto"/>
              <w:jc w:val="both"/>
              <w:rPr>
                <w:rFonts w:ascii="Arial Narrow" w:hAnsi="Arial Narrow"/>
              </w:rPr>
            </w:pPr>
          </w:p>
          <w:p w:rsidR="00686C9C" w:rsidRPr="0039743A" w:rsidRDefault="00686C9C" w:rsidP="00C45486">
            <w:pPr>
              <w:pStyle w:val="Normal1"/>
              <w:spacing w:line="276" w:lineRule="auto"/>
              <w:jc w:val="both"/>
              <w:rPr>
                <w:rFonts w:ascii="Arial Narrow" w:hAnsi="Arial Narrow"/>
              </w:rPr>
            </w:pPr>
            <w:r>
              <w:rPr>
                <w:rFonts w:ascii="Arial Narrow" w:hAnsi="Arial Narrow"/>
              </w:rPr>
              <w:t>X</w:t>
            </w:r>
          </w:p>
        </w:tc>
        <w:tc>
          <w:tcPr>
            <w:tcW w:w="435" w:type="dxa"/>
          </w:tcPr>
          <w:p w:rsidR="00686C9C" w:rsidRDefault="00686C9C" w:rsidP="00C45486">
            <w:pPr>
              <w:pStyle w:val="Normal1"/>
              <w:spacing w:line="276" w:lineRule="auto"/>
              <w:jc w:val="both"/>
              <w:rPr>
                <w:rFonts w:ascii="Arial Narrow" w:hAnsi="Arial Narrow"/>
              </w:rPr>
            </w:pPr>
          </w:p>
          <w:p w:rsidR="00686C9C" w:rsidRPr="0039743A" w:rsidRDefault="00686C9C" w:rsidP="00C45486">
            <w:pPr>
              <w:pStyle w:val="Normal1"/>
              <w:spacing w:line="276" w:lineRule="auto"/>
              <w:jc w:val="both"/>
              <w:rPr>
                <w:rFonts w:ascii="Arial Narrow" w:hAnsi="Arial Narrow"/>
              </w:rPr>
            </w:pPr>
            <w:r>
              <w:rPr>
                <w:rFonts w:ascii="Arial Narrow" w:hAnsi="Arial Narrow"/>
              </w:rPr>
              <w:t>X</w:t>
            </w:r>
          </w:p>
        </w:tc>
        <w:tc>
          <w:tcPr>
            <w:tcW w:w="435" w:type="dxa"/>
          </w:tcPr>
          <w:p w:rsidR="00686C9C" w:rsidRDefault="00686C9C" w:rsidP="00C45486">
            <w:pPr>
              <w:pStyle w:val="Normal1"/>
              <w:spacing w:line="276" w:lineRule="auto"/>
              <w:jc w:val="both"/>
              <w:rPr>
                <w:rFonts w:ascii="Arial Narrow" w:hAnsi="Arial Narrow"/>
              </w:rPr>
            </w:pPr>
          </w:p>
          <w:p w:rsidR="00686C9C" w:rsidRPr="0039743A" w:rsidRDefault="00686C9C" w:rsidP="00C45486">
            <w:pPr>
              <w:pStyle w:val="Normal1"/>
              <w:spacing w:line="276" w:lineRule="auto"/>
              <w:jc w:val="both"/>
              <w:rPr>
                <w:rFonts w:ascii="Arial Narrow" w:hAnsi="Arial Narrow"/>
              </w:rPr>
            </w:pPr>
            <w:r>
              <w:rPr>
                <w:rFonts w:ascii="Arial Narrow" w:hAnsi="Arial Narrow"/>
              </w:rPr>
              <w:t>X</w:t>
            </w:r>
          </w:p>
        </w:tc>
        <w:tc>
          <w:tcPr>
            <w:tcW w:w="557" w:type="dxa"/>
          </w:tcPr>
          <w:p w:rsidR="00686C9C" w:rsidRPr="0039743A" w:rsidRDefault="00686C9C" w:rsidP="00C45486">
            <w:pPr>
              <w:pStyle w:val="Normal1"/>
              <w:spacing w:line="276" w:lineRule="auto"/>
              <w:jc w:val="both"/>
              <w:rPr>
                <w:rFonts w:ascii="Arial Narrow" w:hAnsi="Arial Narrow"/>
              </w:rPr>
            </w:pPr>
          </w:p>
        </w:tc>
      </w:tr>
      <w:tr w:rsidR="00686C9C" w:rsidRPr="0039743A" w:rsidTr="00CB6EFB">
        <w:trPr>
          <w:trHeight w:val="313"/>
        </w:trPr>
        <w:tc>
          <w:tcPr>
            <w:tcW w:w="3856" w:type="dxa"/>
          </w:tcPr>
          <w:p w:rsidR="00686C9C" w:rsidRDefault="00686C9C" w:rsidP="00686C9C">
            <w:pPr>
              <w:pStyle w:val="Normal1"/>
              <w:spacing w:line="276" w:lineRule="auto"/>
              <w:jc w:val="both"/>
              <w:rPr>
                <w:rFonts w:ascii="Arial Narrow" w:hAnsi="Arial Narrow"/>
              </w:rPr>
            </w:pPr>
            <w:r>
              <w:rPr>
                <w:rFonts w:ascii="Arial Narrow" w:hAnsi="Arial Narrow"/>
              </w:rPr>
              <w:t>Presentación/Exposición del texto normativo definitivo</w:t>
            </w:r>
          </w:p>
        </w:tc>
        <w:tc>
          <w:tcPr>
            <w:tcW w:w="363" w:type="dxa"/>
          </w:tcPr>
          <w:p w:rsidR="00686C9C" w:rsidRDefault="00686C9C" w:rsidP="00C45486">
            <w:pPr>
              <w:pStyle w:val="Normal1"/>
              <w:spacing w:line="276" w:lineRule="auto"/>
              <w:jc w:val="both"/>
              <w:rPr>
                <w:rFonts w:ascii="Arial Narrow" w:hAnsi="Arial Narrow"/>
              </w:rPr>
            </w:pPr>
          </w:p>
        </w:tc>
        <w:tc>
          <w:tcPr>
            <w:tcW w:w="425" w:type="dxa"/>
          </w:tcPr>
          <w:p w:rsidR="00686C9C" w:rsidRPr="0039743A" w:rsidRDefault="00686C9C" w:rsidP="00C45486">
            <w:pPr>
              <w:pStyle w:val="Normal1"/>
              <w:spacing w:line="276" w:lineRule="auto"/>
              <w:jc w:val="both"/>
              <w:rPr>
                <w:rFonts w:ascii="Arial Narrow" w:hAnsi="Arial Narrow"/>
              </w:rPr>
            </w:pPr>
          </w:p>
        </w:tc>
        <w:tc>
          <w:tcPr>
            <w:tcW w:w="426" w:type="dxa"/>
          </w:tcPr>
          <w:p w:rsidR="00686C9C" w:rsidRPr="0039743A" w:rsidRDefault="00686C9C" w:rsidP="00C45486">
            <w:pPr>
              <w:pStyle w:val="Normal1"/>
              <w:spacing w:line="276" w:lineRule="auto"/>
              <w:jc w:val="both"/>
              <w:rPr>
                <w:rFonts w:ascii="Arial Narrow" w:hAnsi="Arial Narrow"/>
              </w:rPr>
            </w:pPr>
          </w:p>
        </w:tc>
        <w:tc>
          <w:tcPr>
            <w:tcW w:w="413" w:type="dxa"/>
          </w:tcPr>
          <w:p w:rsidR="00686C9C" w:rsidRPr="0039743A" w:rsidRDefault="00686C9C" w:rsidP="00C45486">
            <w:pPr>
              <w:pStyle w:val="Normal1"/>
              <w:spacing w:line="276" w:lineRule="auto"/>
              <w:jc w:val="both"/>
              <w:rPr>
                <w:rFonts w:ascii="Arial Narrow" w:hAnsi="Arial Narrow"/>
              </w:rPr>
            </w:pPr>
          </w:p>
        </w:tc>
        <w:tc>
          <w:tcPr>
            <w:tcW w:w="391" w:type="dxa"/>
          </w:tcPr>
          <w:p w:rsidR="00686C9C" w:rsidRPr="0039743A" w:rsidRDefault="00686C9C" w:rsidP="00C45486">
            <w:pPr>
              <w:pStyle w:val="Normal1"/>
              <w:spacing w:line="276" w:lineRule="auto"/>
              <w:jc w:val="both"/>
              <w:rPr>
                <w:rFonts w:ascii="Arial Narrow" w:hAnsi="Arial Narrow"/>
              </w:rPr>
            </w:pPr>
          </w:p>
        </w:tc>
        <w:tc>
          <w:tcPr>
            <w:tcW w:w="516" w:type="dxa"/>
          </w:tcPr>
          <w:p w:rsidR="00686C9C" w:rsidRPr="0039743A" w:rsidRDefault="00686C9C" w:rsidP="00C45486">
            <w:pPr>
              <w:pStyle w:val="Normal1"/>
              <w:spacing w:line="276" w:lineRule="auto"/>
              <w:jc w:val="both"/>
              <w:rPr>
                <w:rFonts w:ascii="Arial Narrow" w:hAnsi="Arial Narrow"/>
              </w:rPr>
            </w:pPr>
          </w:p>
        </w:tc>
        <w:tc>
          <w:tcPr>
            <w:tcW w:w="391" w:type="dxa"/>
          </w:tcPr>
          <w:p w:rsidR="00686C9C" w:rsidRPr="0039743A" w:rsidRDefault="00686C9C" w:rsidP="00C45486">
            <w:pPr>
              <w:pStyle w:val="Normal1"/>
              <w:spacing w:line="276" w:lineRule="auto"/>
              <w:jc w:val="both"/>
              <w:rPr>
                <w:rFonts w:ascii="Arial Narrow" w:hAnsi="Arial Narrow"/>
              </w:rPr>
            </w:pPr>
          </w:p>
        </w:tc>
        <w:tc>
          <w:tcPr>
            <w:tcW w:w="391" w:type="dxa"/>
          </w:tcPr>
          <w:p w:rsidR="00686C9C" w:rsidRPr="0039743A" w:rsidRDefault="00686C9C" w:rsidP="00C45486">
            <w:pPr>
              <w:pStyle w:val="Normal1"/>
              <w:spacing w:line="276" w:lineRule="auto"/>
              <w:jc w:val="both"/>
              <w:rPr>
                <w:rFonts w:ascii="Arial Narrow" w:hAnsi="Arial Narrow"/>
              </w:rPr>
            </w:pPr>
          </w:p>
        </w:tc>
        <w:tc>
          <w:tcPr>
            <w:tcW w:w="392" w:type="dxa"/>
          </w:tcPr>
          <w:p w:rsidR="00686C9C" w:rsidRPr="0039743A" w:rsidRDefault="00686C9C" w:rsidP="00C45486">
            <w:pPr>
              <w:pStyle w:val="Normal1"/>
              <w:spacing w:line="276" w:lineRule="auto"/>
              <w:jc w:val="both"/>
              <w:rPr>
                <w:rFonts w:ascii="Arial Narrow" w:hAnsi="Arial Narrow"/>
              </w:rPr>
            </w:pPr>
          </w:p>
        </w:tc>
        <w:tc>
          <w:tcPr>
            <w:tcW w:w="435" w:type="dxa"/>
          </w:tcPr>
          <w:p w:rsidR="00686C9C" w:rsidRPr="0039743A" w:rsidRDefault="00686C9C" w:rsidP="00C45486">
            <w:pPr>
              <w:pStyle w:val="Normal1"/>
              <w:spacing w:line="276" w:lineRule="auto"/>
              <w:jc w:val="both"/>
              <w:rPr>
                <w:rFonts w:ascii="Arial Narrow" w:hAnsi="Arial Narrow"/>
              </w:rPr>
            </w:pPr>
          </w:p>
        </w:tc>
        <w:tc>
          <w:tcPr>
            <w:tcW w:w="435" w:type="dxa"/>
          </w:tcPr>
          <w:p w:rsidR="00686C9C" w:rsidRPr="0039743A" w:rsidRDefault="00686C9C" w:rsidP="00C45486">
            <w:pPr>
              <w:pStyle w:val="Normal1"/>
              <w:spacing w:line="276" w:lineRule="auto"/>
              <w:jc w:val="both"/>
              <w:rPr>
                <w:rFonts w:ascii="Arial Narrow" w:hAnsi="Arial Narrow"/>
              </w:rPr>
            </w:pPr>
          </w:p>
        </w:tc>
        <w:tc>
          <w:tcPr>
            <w:tcW w:w="557" w:type="dxa"/>
          </w:tcPr>
          <w:p w:rsidR="00686C9C" w:rsidRPr="0039743A" w:rsidRDefault="00686C9C" w:rsidP="00C45486">
            <w:pPr>
              <w:pStyle w:val="Normal1"/>
              <w:spacing w:line="276" w:lineRule="auto"/>
              <w:jc w:val="both"/>
              <w:rPr>
                <w:rFonts w:ascii="Arial Narrow" w:hAnsi="Arial Narrow"/>
              </w:rPr>
            </w:pPr>
            <w:r>
              <w:rPr>
                <w:rFonts w:ascii="Arial Narrow" w:hAnsi="Arial Narrow"/>
              </w:rPr>
              <w:t>X</w:t>
            </w:r>
          </w:p>
        </w:tc>
      </w:tr>
    </w:tbl>
    <w:p w:rsidR="00A60045" w:rsidRPr="0039743A" w:rsidRDefault="00A60045" w:rsidP="00C45486">
      <w:pPr>
        <w:pStyle w:val="Normal1"/>
        <w:spacing w:line="276" w:lineRule="auto"/>
        <w:jc w:val="both"/>
        <w:rPr>
          <w:rFonts w:ascii="Arial Narrow" w:hAnsi="Arial Narrow"/>
        </w:rPr>
      </w:pPr>
    </w:p>
    <w:p w:rsidR="00A60045" w:rsidRPr="0039743A" w:rsidRDefault="00CB6EFB" w:rsidP="00C45486">
      <w:pPr>
        <w:pStyle w:val="Normal1"/>
        <w:spacing w:line="276" w:lineRule="auto"/>
        <w:jc w:val="both"/>
        <w:rPr>
          <w:rFonts w:ascii="Arial Narrow" w:hAnsi="Arial Narrow"/>
          <w:b/>
        </w:rPr>
      </w:pPr>
      <w:r w:rsidRPr="0039743A">
        <w:rPr>
          <w:rFonts w:ascii="Arial Narrow" w:hAnsi="Arial Narrow"/>
          <w:b/>
        </w:rPr>
        <w:t>3.4. Conexión/Intercambio del proyecto con otros grupos de investigación de Facultades UNDEF y/u otras instituciones</w:t>
      </w:r>
    </w:p>
    <w:p w:rsidR="00CB6EFB" w:rsidRPr="0039743A" w:rsidRDefault="00CB6EFB" w:rsidP="00C45486">
      <w:pPr>
        <w:pStyle w:val="Normal1"/>
        <w:spacing w:line="276" w:lineRule="auto"/>
        <w:jc w:val="both"/>
        <w:rPr>
          <w:rFonts w:ascii="Arial Narrow" w:hAnsi="Arial Narrow"/>
          <w:b/>
        </w:rPr>
      </w:pPr>
    </w:p>
    <w:tbl>
      <w:tblPr>
        <w:tblStyle w:val="Tablaconcuadrcula"/>
        <w:tblW w:w="0" w:type="auto"/>
        <w:tblLook w:val="04A0" w:firstRow="1" w:lastRow="0" w:firstColumn="1" w:lastColumn="0" w:noHBand="0" w:noVBand="1"/>
      </w:tblPr>
      <w:tblGrid>
        <w:gridCol w:w="9211"/>
      </w:tblGrid>
      <w:tr w:rsidR="00CB6EFB" w:rsidRPr="0039743A" w:rsidTr="00CB6EFB">
        <w:tc>
          <w:tcPr>
            <w:tcW w:w="9211" w:type="dxa"/>
          </w:tcPr>
          <w:p w:rsidR="00CB6EFB" w:rsidRPr="0039743A" w:rsidRDefault="00CB6EFB" w:rsidP="00C45486">
            <w:pPr>
              <w:pStyle w:val="Normal1"/>
              <w:spacing w:line="276" w:lineRule="auto"/>
              <w:jc w:val="both"/>
              <w:rPr>
                <w:rFonts w:ascii="Arial Narrow" w:hAnsi="Arial Narrow"/>
                <w:b/>
              </w:rPr>
            </w:pPr>
          </w:p>
        </w:tc>
      </w:tr>
    </w:tbl>
    <w:p w:rsidR="00CB6EFB" w:rsidRPr="0039743A" w:rsidRDefault="00CB6EFB" w:rsidP="00C45486">
      <w:pPr>
        <w:pStyle w:val="Normal1"/>
        <w:spacing w:line="276" w:lineRule="auto"/>
        <w:jc w:val="both"/>
        <w:rPr>
          <w:rFonts w:ascii="Arial Narrow" w:hAnsi="Arial Narrow"/>
        </w:rPr>
      </w:pPr>
    </w:p>
    <w:tbl>
      <w:tblPr>
        <w:tblStyle w:val="Tablaconcuadrcula"/>
        <w:tblW w:w="0" w:type="auto"/>
        <w:tblLook w:val="04A0" w:firstRow="1" w:lastRow="0" w:firstColumn="1" w:lastColumn="0" w:noHBand="0" w:noVBand="1"/>
      </w:tblPr>
      <w:tblGrid>
        <w:gridCol w:w="9211"/>
      </w:tblGrid>
      <w:tr w:rsidR="00CB6EFB" w:rsidRPr="0039743A" w:rsidTr="00CB6EFB">
        <w:tc>
          <w:tcPr>
            <w:tcW w:w="9211" w:type="dxa"/>
          </w:tcPr>
          <w:p w:rsidR="00CB6EFB" w:rsidRPr="0039743A" w:rsidRDefault="00CB6EFB" w:rsidP="00CB6EFB">
            <w:pPr>
              <w:pStyle w:val="Normal1"/>
              <w:numPr>
                <w:ilvl w:val="0"/>
                <w:numId w:val="1"/>
              </w:numPr>
              <w:spacing w:line="276" w:lineRule="auto"/>
              <w:ind w:hanging="180"/>
              <w:jc w:val="both"/>
              <w:rPr>
                <w:rFonts w:ascii="Arial Narrow" w:eastAsia="Arial Narrow" w:hAnsi="Arial Narrow" w:cs="Arial Narrow"/>
                <w:b/>
              </w:rPr>
            </w:pPr>
            <w:r w:rsidRPr="0039743A">
              <w:rPr>
                <w:rFonts w:ascii="Arial Narrow" w:eastAsia="Arial Narrow" w:hAnsi="Arial Narrow" w:cs="Arial Narrow"/>
                <w:b/>
              </w:rPr>
              <w:t>Presupuesto detallado del financiamiento solicitado y monto total que se necesita para viabilizar el proyecto</w:t>
            </w:r>
          </w:p>
        </w:tc>
      </w:tr>
    </w:tbl>
    <w:p w:rsidR="00CB6EFB" w:rsidRPr="0039743A" w:rsidRDefault="00CB6EFB" w:rsidP="00C45486">
      <w:pPr>
        <w:pStyle w:val="Normal1"/>
        <w:spacing w:line="276" w:lineRule="auto"/>
        <w:jc w:val="both"/>
        <w:rPr>
          <w:rFonts w:ascii="Arial Narrow" w:eastAsia="Arial Narrow" w:hAnsi="Arial Narrow" w:cs="Arial Narrow"/>
          <w:b/>
        </w:rPr>
      </w:pPr>
    </w:p>
    <w:tbl>
      <w:tblPr>
        <w:tblStyle w:val="af1"/>
        <w:tblW w:w="8931"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410"/>
        <w:gridCol w:w="2835"/>
        <w:gridCol w:w="1560"/>
        <w:gridCol w:w="1134"/>
        <w:gridCol w:w="992"/>
      </w:tblGrid>
      <w:tr w:rsidR="006C42B3" w:rsidRPr="0039743A" w:rsidTr="003531FB">
        <w:trPr>
          <w:trHeight w:val="950"/>
        </w:trPr>
        <w:tc>
          <w:tcPr>
            <w:tcW w:w="2410" w:type="dxa"/>
          </w:tcPr>
          <w:p w:rsidR="006C42B3" w:rsidRPr="0039743A" w:rsidRDefault="006C42B3" w:rsidP="00C45486">
            <w:pPr>
              <w:pStyle w:val="Normal1"/>
              <w:spacing w:line="276" w:lineRule="auto"/>
              <w:jc w:val="center"/>
              <w:rPr>
                <w:rFonts w:ascii="Arial Narrow" w:hAnsi="Arial Narrow"/>
              </w:rPr>
            </w:pPr>
          </w:p>
          <w:p w:rsidR="006C42B3" w:rsidRPr="0039743A" w:rsidRDefault="006C42B3" w:rsidP="00C45486">
            <w:pPr>
              <w:pStyle w:val="Normal1"/>
              <w:spacing w:line="276" w:lineRule="auto"/>
              <w:jc w:val="center"/>
              <w:rPr>
                <w:rFonts w:ascii="Arial Narrow" w:hAnsi="Arial Narrow"/>
              </w:rPr>
            </w:pPr>
            <w:r w:rsidRPr="0039743A">
              <w:rPr>
                <w:rFonts w:ascii="Arial Narrow" w:eastAsia="Arial Narrow" w:hAnsi="Arial Narrow" w:cs="Arial Narrow"/>
                <w:i/>
              </w:rPr>
              <w:t>Rubros elegibles</w:t>
            </w:r>
          </w:p>
        </w:tc>
        <w:tc>
          <w:tcPr>
            <w:tcW w:w="2835" w:type="dxa"/>
            <w:vAlign w:val="center"/>
          </w:tcPr>
          <w:p w:rsidR="006C42B3" w:rsidRPr="0039743A" w:rsidRDefault="006C42B3" w:rsidP="00C45486">
            <w:pPr>
              <w:pStyle w:val="Normal1"/>
              <w:spacing w:line="276" w:lineRule="auto"/>
              <w:jc w:val="center"/>
              <w:rPr>
                <w:rFonts w:ascii="Arial Narrow" w:hAnsi="Arial Narrow"/>
              </w:rPr>
            </w:pPr>
            <w:r w:rsidRPr="0039743A">
              <w:rPr>
                <w:rFonts w:ascii="Arial Narrow" w:eastAsia="Arial Narrow" w:hAnsi="Arial Narrow" w:cs="Arial Narrow"/>
                <w:i/>
              </w:rPr>
              <w:t>Concepto</w:t>
            </w:r>
          </w:p>
          <w:p w:rsidR="006C42B3" w:rsidRPr="0039743A" w:rsidRDefault="006C42B3" w:rsidP="00C45486">
            <w:pPr>
              <w:pStyle w:val="Normal1"/>
              <w:spacing w:line="276" w:lineRule="auto"/>
              <w:jc w:val="center"/>
              <w:rPr>
                <w:rFonts w:ascii="Arial Narrow" w:hAnsi="Arial Narrow"/>
              </w:rPr>
            </w:pPr>
            <w:r w:rsidRPr="0039743A">
              <w:rPr>
                <w:rFonts w:ascii="Arial Narrow" w:eastAsia="Arial Narrow" w:hAnsi="Arial Narrow" w:cs="Arial Narrow"/>
                <w:i/>
              </w:rPr>
              <w:t>(desagregar gastos)</w:t>
            </w:r>
          </w:p>
        </w:tc>
        <w:tc>
          <w:tcPr>
            <w:tcW w:w="1560" w:type="dxa"/>
            <w:vAlign w:val="center"/>
          </w:tcPr>
          <w:p w:rsidR="006C42B3" w:rsidRPr="0039743A" w:rsidRDefault="006C42B3" w:rsidP="00C45486">
            <w:pPr>
              <w:pStyle w:val="Normal1"/>
              <w:spacing w:line="276" w:lineRule="auto"/>
              <w:jc w:val="center"/>
              <w:rPr>
                <w:rFonts w:ascii="Arial Narrow" w:hAnsi="Arial Narrow"/>
              </w:rPr>
            </w:pPr>
            <w:r w:rsidRPr="0039743A">
              <w:rPr>
                <w:rFonts w:ascii="Arial Narrow" w:eastAsia="Arial Narrow" w:hAnsi="Arial Narrow" w:cs="Arial Narrow"/>
                <w:i/>
              </w:rPr>
              <w:t>Monto Solicitado UNDEF</w:t>
            </w:r>
          </w:p>
        </w:tc>
        <w:tc>
          <w:tcPr>
            <w:tcW w:w="1134" w:type="dxa"/>
            <w:vAlign w:val="center"/>
          </w:tcPr>
          <w:p w:rsidR="006C42B3" w:rsidRPr="0039743A" w:rsidRDefault="006C42B3" w:rsidP="006C42B3">
            <w:pPr>
              <w:pStyle w:val="Normal1"/>
              <w:spacing w:line="276" w:lineRule="auto"/>
              <w:jc w:val="center"/>
              <w:rPr>
                <w:rFonts w:ascii="Arial Narrow" w:hAnsi="Arial Narrow"/>
              </w:rPr>
            </w:pPr>
            <w:r w:rsidRPr="0039743A">
              <w:rPr>
                <w:rFonts w:ascii="Arial Narrow" w:eastAsia="Arial Narrow" w:hAnsi="Arial Narrow" w:cs="Arial Narrow"/>
                <w:i/>
              </w:rPr>
              <w:t>Otros aportes</w:t>
            </w:r>
          </w:p>
        </w:tc>
        <w:tc>
          <w:tcPr>
            <w:tcW w:w="992" w:type="dxa"/>
          </w:tcPr>
          <w:p w:rsidR="006C42B3" w:rsidRPr="0039743A" w:rsidRDefault="006C42B3" w:rsidP="00C45486">
            <w:pPr>
              <w:pStyle w:val="Normal1"/>
              <w:spacing w:line="276" w:lineRule="auto"/>
              <w:jc w:val="center"/>
              <w:rPr>
                <w:rFonts w:ascii="Arial Narrow" w:hAnsi="Arial Narrow"/>
              </w:rPr>
            </w:pPr>
          </w:p>
          <w:p w:rsidR="006C42B3" w:rsidRPr="0039743A" w:rsidRDefault="006C42B3" w:rsidP="00C45486">
            <w:pPr>
              <w:pStyle w:val="Normal1"/>
              <w:spacing w:line="276" w:lineRule="auto"/>
              <w:jc w:val="center"/>
              <w:rPr>
                <w:rFonts w:ascii="Arial Narrow" w:hAnsi="Arial Narrow"/>
              </w:rPr>
            </w:pPr>
            <w:r w:rsidRPr="0039743A">
              <w:rPr>
                <w:rFonts w:ascii="Arial Narrow" w:eastAsia="Arial Narrow" w:hAnsi="Arial Narrow" w:cs="Arial Narrow"/>
                <w:i/>
              </w:rPr>
              <w:t>Monto Total</w:t>
            </w:r>
          </w:p>
        </w:tc>
      </w:tr>
      <w:tr w:rsidR="006C42B3" w:rsidRPr="0039743A" w:rsidTr="003531FB">
        <w:trPr>
          <w:trHeight w:val="523"/>
        </w:trPr>
        <w:tc>
          <w:tcPr>
            <w:tcW w:w="2410" w:type="dxa"/>
          </w:tcPr>
          <w:p w:rsidR="006C42B3" w:rsidRPr="0039743A" w:rsidRDefault="006C42B3" w:rsidP="00C45486">
            <w:pPr>
              <w:pStyle w:val="Normal1"/>
              <w:spacing w:line="276" w:lineRule="auto"/>
              <w:rPr>
                <w:rFonts w:ascii="Arial Narrow" w:hAnsi="Arial Narrow"/>
              </w:rPr>
            </w:pPr>
            <w:r w:rsidRPr="0039743A">
              <w:rPr>
                <w:rFonts w:ascii="Arial Narrow" w:eastAsia="Arial Narrow" w:hAnsi="Arial Narrow" w:cs="Arial Narrow"/>
              </w:rPr>
              <w:t>Adquisición de Bibliografía</w:t>
            </w:r>
            <w:r w:rsidR="00686C9C">
              <w:rPr>
                <w:rFonts w:ascii="Arial Narrow" w:eastAsia="Arial Narrow" w:hAnsi="Arial Narrow" w:cs="Arial Narrow"/>
              </w:rPr>
              <w:t xml:space="preserve"> y material</w:t>
            </w:r>
          </w:p>
        </w:tc>
        <w:tc>
          <w:tcPr>
            <w:tcW w:w="2835" w:type="dxa"/>
            <w:vAlign w:val="center"/>
          </w:tcPr>
          <w:p w:rsidR="006C42B3" w:rsidRPr="0039743A" w:rsidRDefault="00686C9C" w:rsidP="00686C9C">
            <w:pPr>
              <w:pStyle w:val="Normal1"/>
              <w:spacing w:line="276" w:lineRule="auto"/>
              <w:jc w:val="both"/>
              <w:rPr>
                <w:rFonts w:ascii="Arial Narrow" w:hAnsi="Arial Narrow"/>
              </w:rPr>
            </w:pPr>
            <w:r>
              <w:rPr>
                <w:rFonts w:ascii="Arial Narrow" w:hAnsi="Arial Narrow"/>
              </w:rPr>
              <w:t xml:space="preserve"> Jurisprudencia, doctrina, y bibliografía  del objeto del proyecto de investigación</w:t>
            </w:r>
          </w:p>
        </w:tc>
        <w:tc>
          <w:tcPr>
            <w:tcW w:w="1560" w:type="dxa"/>
            <w:vAlign w:val="center"/>
          </w:tcPr>
          <w:p w:rsidR="006C42B3" w:rsidRPr="0039743A" w:rsidRDefault="00686C9C" w:rsidP="00686C9C">
            <w:pPr>
              <w:pStyle w:val="Normal1"/>
              <w:spacing w:line="276" w:lineRule="auto"/>
              <w:jc w:val="center"/>
              <w:rPr>
                <w:rFonts w:ascii="Arial Narrow" w:hAnsi="Arial Narrow"/>
              </w:rPr>
            </w:pPr>
            <w:r>
              <w:rPr>
                <w:rFonts w:ascii="Arial Narrow" w:hAnsi="Arial Narrow"/>
              </w:rPr>
              <w:t>$ 5.000</w:t>
            </w:r>
          </w:p>
        </w:tc>
        <w:tc>
          <w:tcPr>
            <w:tcW w:w="1134" w:type="dxa"/>
            <w:vAlign w:val="center"/>
          </w:tcPr>
          <w:p w:rsidR="006C42B3" w:rsidRPr="0039743A" w:rsidRDefault="006C42B3" w:rsidP="00686C9C">
            <w:pPr>
              <w:pStyle w:val="Normal1"/>
              <w:spacing w:line="276" w:lineRule="auto"/>
              <w:jc w:val="center"/>
              <w:rPr>
                <w:rFonts w:ascii="Arial Narrow" w:hAnsi="Arial Narrow"/>
              </w:rPr>
            </w:pPr>
          </w:p>
        </w:tc>
        <w:tc>
          <w:tcPr>
            <w:tcW w:w="992" w:type="dxa"/>
          </w:tcPr>
          <w:p w:rsidR="006C42B3" w:rsidRDefault="006C42B3" w:rsidP="00686C9C">
            <w:pPr>
              <w:pStyle w:val="Normal1"/>
              <w:spacing w:line="276" w:lineRule="auto"/>
              <w:jc w:val="center"/>
              <w:rPr>
                <w:rFonts w:ascii="Arial Narrow" w:hAnsi="Arial Narrow"/>
              </w:rPr>
            </w:pPr>
          </w:p>
          <w:p w:rsidR="00686C9C" w:rsidRPr="0039743A" w:rsidRDefault="00686C9C" w:rsidP="00686C9C">
            <w:pPr>
              <w:pStyle w:val="Normal1"/>
              <w:spacing w:line="276" w:lineRule="auto"/>
              <w:jc w:val="center"/>
              <w:rPr>
                <w:rFonts w:ascii="Arial Narrow" w:hAnsi="Arial Narrow"/>
              </w:rPr>
            </w:pPr>
            <w:r>
              <w:rPr>
                <w:rFonts w:ascii="Arial Narrow" w:hAnsi="Arial Narrow"/>
              </w:rPr>
              <w:t>$ 5.000</w:t>
            </w:r>
          </w:p>
        </w:tc>
      </w:tr>
      <w:tr w:rsidR="006C42B3" w:rsidRPr="0039743A" w:rsidTr="003531FB">
        <w:trPr>
          <w:trHeight w:val="430"/>
        </w:trPr>
        <w:tc>
          <w:tcPr>
            <w:tcW w:w="2410" w:type="dxa"/>
          </w:tcPr>
          <w:p w:rsidR="006C42B3" w:rsidRPr="0039743A" w:rsidRDefault="006C42B3" w:rsidP="00C45486">
            <w:pPr>
              <w:pStyle w:val="Normal1"/>
              <w:spacing w:line="276" w:lineRule="auto"/>
              <w:rPr>
                <w:rFonts w:ascii="Arial Narrow" w:hAnsi="Arial Narrow"/>
              </w:rPr>
            </w:pPr>
            <w:r w:rsidRPr="0039743A">
              <w:rPr>
                <w:rFonts w:ascii="Arial Narrow" w:hAnsi="Arial Narrow"/>
              </w:rPr>
              <w:t>Asistencia a Congresos</w:t>
            </w:r>
          </w:p>
        </w:tc>
        <w:tc>
          <w:tcPr>
            <w:tcW w:w="2835" w:type="dxa"/>
            <w:vAlign w:val="center"/>
          </w:tcPr>
          <w:p w:rsidR="006C42B3" w:rsidRPr="0039743A" w:rsidRDefault="006C42B3" w:rsidP="00C45486">
            <w:pPr>
              <w:pStyle w:val="Normal1"/>
              <w:spacing w:line="276" w:lineRule="auto"/>
              <w:jc w:val="both"/>
              <w:rPr>
                <w:rFonts w:ascii="Arial Narrow" w:hAnsi="Arial Narrow"/>
              </w:rPr>
            </w:pPr>
          </w:p>
        </w:tc>
        <w:tc>
          <w:tcPr>
            <w:tcW w:w="1560" w:type="dxa"/>
            <w:vAlign w:val="center"/>
          </w:tcPr>
          <w:p w:rsidR="006C42B3" w:rsidRPr="0039743A" w:rsidRDefault="006C42B3" w:rsidP="00C45486">
            <w:pPr>
              <w:pStyle w:val="Normal1"/>
              <w:spacing w:line="276" w:lineRule="auto"/>
              <w:jc w:val="both"/>
              <w:rPr>
                <w:rFonts w:ascii="Arial Narrow" w:hAnsi="Arial Narrow"/>
              </w:rPr>
            </w:pPr>
          </w:p>
        </w:tc>
        <w:tc>
          <w:tcPr>
            <w:tcW w:w="1134" w:type="dxa"/>
            <w:vAlign w:val="center"/>
          </w:tcPr>
          <w:p w:rsidR="006C42B3" w:rsidRPr="0039743A" w:rsidRDefault="006C42B3" w:rsidP="00C45486">
            <w:pPr>
              <w:pStyle w:val="Normal1"/>
              <w:spacing w:line="276" w:lineRule="auto"/>
              <w:jc w:val="both"/>
              <w:rPr>
                <w:rFonts w:ascii="Arial Narrow" w:hAnsi="Arial Narrow"/>
              </w:rPr>
            </w:pPr>
          </w:p>
        </w:tc>
        <w:tc>
          <w:tcPr>
            <w:tcW w:w="992" w:type="dxa"/>
          </w:tcPr>
          <w:p w:rsidR="006C42B3" w:rsidRPr="0039743A" w:rsidRDefault="006C42B3" w:rsidP="00C45486">
            <w:pPr>
              <w:pStyle w:val="Normal1"/>
              <w:spacing w:line="276" w:lineRule="auto"/>
              <w:jc w:val="both"/>
              <w:rPr>
                <w:rFonts w:ascii="Arial Narrow" w:hAnsi="Arial Narrow"/>
              </w:rPr>
            </w:pPr>
          </w:p>
        </w:tc>
      </w:tr>
      <w:tr w:rsidR="006C42B3" w:rsidRPr="0039743A" w:rsidTr="003531FB">
        <w:trPr>
          <w:trHeight w:val="692"/>
        </w:trPr>
        <w:tc>
          <w:tcPr>
            <w:tcW w:w="2410" w:type="dxa"/>
          </w:tcPr>
          <w:p w:rsidR="006C42B3" w:rsidRPr="0039743A" w:rsidRDefault="006C42B3" w:rsidP="00C45486">
            <w:pPr>
              <w:pStyle w:val="Normal1"/>
              <w:spacing w:line="276" w:lineRule="auto"/>
              <w:rPr>
                <w:rFonts w:ascii="Arial Narrow" w:hAnsi="Arial Narrow"/>
              </w:rPr>
            </w:pPr>
            <w:r w:rsidRPr="0039743A">
              <w:rPr>
                <w:rFonts w:ascii="Arial Narrow" w:eastAsia="Arial Narrow" w:hAnsi="Arial Narrow" w:cs="Arial Narrow"/>
              </w:rPr>
              <w:t xml:space="preserve"> Estadías de trabajo internacionales</w:t>
            </w:r>
          </w:p>
        </w:tc>
        <w:tc>
          <w:tcPr>
            <w:tcW w:w="2835" w:type="dxa"/>
            <w:vAlign w:val="center"/>
          </w:tcPr>
          <w:p w:rsidR="006C42B3" w:rsidRPr="0039743A" w:rsidRDefault="006C42B3" w:rsidP="00C45486">
            <w:pPr>
              <w:pStyle w:val="Normal1"/>
              <w:spacing w:line="276" w:lineRule="auto"/>
              <w:jc w:val="both"/>
              <w:rPr>
                <w:rFonts w:ascii="Arial Narrow" w:hAnsi="Arial Narrow"/>
              </w:rPr>
            </w:pPr>
          </w:p>
        </w:tc>
        <w:tc>
          <w:tcPr>
            <w:tcW w:w="1560" w:type="dxa"/>
            <w:vAlign w:val="center"/>
          </w:tcPr>
          <w:p w:rsidR="006C42B3" w:rsidRPr="0039743A" w:rsidRDefault="006C42B3" w:rsidP="00C45486">
            <w:pPr>
              <w:pStyle w:val="Normal1"/>
              <w:spacing w:line="276" w:lineRule="auto"/>
              <w:jc w:val="both"/>
              <w:rPr>
                <w:rFonts w:ascii="Arial Narrow" w:hAnsi="Arial Narrow"/>
              </w:rPr>
            </w:pPr>
          </w:p>
        </w:tc>
        <w:tc>
          <w:tcPr>
            <w:tcW w:w="1134" w:type="dxa"/>
            <w:vAlign w:val="center"/>
          </w:tcPr>
          <w:p w:rsidR="006C42B3" w:rsidRPr="0039743A" w:rsidRDefault="006C42B3" w:rsidP="00C45486">
            <w:pPr>
              <w:pStyle w:val="Normal1"/>
              <w:spacing w:line="276" w:lineRule="auto"/>
              <w:jc w:val="both"/>
              <w:rPr>
                <w:rFonts w:ascii="Arial Narrow" w:hAnsi="Arial Narrow"/>
              </w:rPr>
            </w:pPr>
          </w:p>
        </w:tc>
        <w:tc>
          <w:tcPr>
            <w:tcW w:w="992" w:type="dxa"/>
          </w:tcPr>
          <w:p w:rsidR="006C42B3" w:rsidRPr="0039743A" w:rsidRDefault="006C42B3" w:rsidP="00C45486">
            <w:pPr>
              <w:pStyle w:val="Normal1"/>
              <w:spacing w:line="276" w:lineRule="auto"/>
              <w:jc w:val="both"/>
              <w:rPr>
                <w:rFonts w:ascii="Arial Narrow" w:hAnsi="Arial Narrow"/>
              </w:rPr>
            </w:pPr>
          </w:p>
        </w:tc>
      </w:tr>
      <w:tr w:rsidR="006C42B3" w:rsidRPr="0039743A" w:rsidTr="003531FB">
        <w:trPr>
          <w:trHeight w:val="560"/>
        </w:trPr>
        <w:tc>
          <w:tcPr>
            <w:tcW w:w="2410" w:type="dxa"/>
          </w:tcPr>
          <w:p w:rsidR="006C42B3" w:rsidRPr="0039743A" w:rsidRDefault="006C42B3" w:rsidP="00C45486">
            <w:pPr>
              <w:pStyle w:val="Normal1"/>
              <w:spacing w:line="276" w:lineRule="auto"/>
              <w:rPr>
                <w:rFonts w:ascii="Arial Narrow" w:hAnsi="Arial Narrow"/>
              </w:rPr>
            </w:pPr>
            <w:r w:rsidRPr="0039743A">
              <w:rPr>
                <w:rFonts w:ascii="Arial Narrow" w:hAnsi="Arial Narrow"/>
              </w:rPr>
              <w:t>Edición de Publicaciones</w:t>
            </w:r>
          </w:p>
        </w:tc>
        <w:tc>
          <w:tcPr>
            <w:tcW w:w="2835" w:type="dxa"/>
            <w:vAlign w:val="center"/>
          </w:tcPr>
          <w:p w:rsidR="006C42B3" w:rsidRPr="0039743A" w:rsidRDefault="000629A6" w:rsidP="00C45486">
            <w:pPr>
              <w:pStyle w:val="Normal1"/>
              <w:spacing w:line="276" w:lineRule="auto"/>
              <w:jc w:val="both"/>
              <w:rPr>
                <w:rFonts w:ascii="Arial Narrow" w:hAnsi="Arial Narrow"/>
              </w:rPr>
            </w:pPr>
            <w:r>
              <w:rPr>
                <w:rFonts w:ascii="Arial Narrow" w:hAnsi="Arial Narrow"/>
              </w:rPr>
              <w:t>Edición del material a producir</w:t>
            </w:r>
          </w:p>
        </w:tc>
        <w:tc>
          <w:tcPr>
            <w:tcW w:w="1560" w:type="dxa"/>
            <w:vAlign w:val="center"/>
          </w:tcPr>
          <w:p w:rsidR="006C42B3" w:rsidRPr="0039743A" w:rsidRDefault="006C42B3" w:rsidP="00C45486">
            <w:pPr>
              <w:pStyle w:val="Normal1"/>
              <w:spacing w:line="276" w:lineRule="auto"/>
              <w:jc w:val="both"/>
              <w:rPr>
                <w:rFonts w:ascii="Arial Narrow" w:hAnsi="Arial Narrow"/>
              </w:rPr>
            </w:pPr>
          </w:p>
        </w:tc>
        <w:tc>
          <w:tcPr>
            <w:tcW w:w="1134" w:type="dxa"/>
            <w:vAlign w:val="center"/>
          </w:tcPr>
          <w:p w:rsidR="006C42B3" w:rsidRPr="0039743A" w:rsidRDefault="006C42B3" w:rsidP="00C45486">
            <w:pPr>
              <w:pStyle w:val="Normal1"/>
              <w:spacing w:line="276" w:lineRule="auto"/>
              <w:jc w:val="both"/>
              <w:rPr>
                <w:rFonts w:ascii="Arial Narrow" w:hAnsi="Arial Narrow"/>
              </w:rPr>
            </w:pPr>
          </w:p>
        </w:tc>
        <w:tc>
          <w:tcPr>
            <w:tcW w:w="992" w:type="dxa"/>
          </w:tcPr>
          <w:p w:rsidR="000629A6" w:rsidRPr="0039743A" w:rsidRDefault="000629A6" w:rsidP="000629A6">
            <w:pPr>
              <w:pStyle w:val="Normal1"/>
              <w:spacing w:before="120" w:line="276" w:lineRule="auto"/>
              <w:jc w:val="center"/>
              <w:rPr>
                <w:rFonts w:ascii="Arial Narrow" w:hAnsi="Arial Narrow"/>
              </w:rPr>
            </w:pPr>
            <w:r>
              <w:rPr>
                <w:rFonts w:ascii="Arial Narrow" w:hAnsi="Arial Narrow"/>
              </w:rPr>
              <w:t>$ 40.000</w:t>
            </w:r>
          </w:p>
        </w:tc>
      </w:tr>
      <w:tr w:rsidR="006C42B3" w:rsidRPr="0039743A" w:rsidTr="003531FB">
        <w:trPr>
          <w:trHeight w:val="696"/>
        </w:trPr>
        <w:tc>
          <w:tcPr>
            <w:tcW w:w="2410" w:type="dxa"/>
          </w:tcPr>
          <w:p w:rsidR="006C42B3" w:rsidRPr="0039743A" w:rsidRDefault="006C42B3" w:rsidP="00C45486">
            <w:pPr>
              <w:pStyle w:val="Normal1"/>
              <w:spacing w:line="276" w:lineRule="auto"/>
              <w:rPr>
                <w:rFonts w:ascii="Arial Narrow" w:hAnsi="Arial Narrow"/>
              </w:rPr>
            </w:pPr>
            <w:r w:rsidRPr="0039743A">
              <w:rPr>
                <w:rFonts w:ascii="Arial Narrow" w:hAnsi="Arial Narrow"/>
              </w:rPr>
              <w:t>Compra de Equipamiento e Insumos</w:t>
            </w:r>
          </w:p>
        </w:tc>
        <w:tc>
          <w:tcPr>
            <w:tcW w:w="2835" w:type="dxa"/>
            <w:vAlign w:val="center"/>
          </w:tcPr>
          <w:p w:rsidR="006C42B3" w:rsidRPr="0039743A" w:rsidRDefault="00686C9C" w:rsidP="00787FCF">
            <w:pPr>
              <w:pStyle w:val="Normal1"/>
              <w:spacing w:line="276" w:lineRule="auto"/>
              <w:jc w:val="both"/>
              <w:rPr>
                <w:rFonts w:ascii="Arial Narrow" w:hAnsi="Arial Narrow"/>
              </w:rPr>
            </w:pPr>
            <w:r>
              <w:rPr>
                <w:rFonts w:ascii="Arial Narrow" w:hAnsi="Arial Narrow"/>
              </w:rPr>
              <w:t>Resmas de papel</w:t>
            </w:r>
            <w:r w:rsidR="00787FCF">
              <w:rPr>
                <w:rFonts w:ascii="Arial Narrow" w:hAnsi="Arial Narrow"/>
              </w:rPr>
              <w:t>, biromes y marcadores</w:t>
            </w:r>
          </w:p>
        </w:tc>
        <w:tc>
          <w:tcPr>
            <w:tcW w:w="1560" w:type="dxa"/>
            <w:vAlign w:val="center"/>
          </w:tcPr>
          <w:p w:rsidR="006C42B3" w:rsidRPr="0039743A" w:rsidRDefault="00787FCF" w:rsidP="00787FCF">
            <w:pPr>
              <w:pStyle w:val="Normal1"/>
              <w:spacing w:line="276" w:lineRule="auto"/>
              <w:jc w:val="center"/>
              <w:rPr>
                <w:rFonts w:ascii="Arial Narrow" w:hAnsi="Arial Narrow"/>
              </w:rPr>
            </w:pPr>
            <w:r>
              <w:rPr>
                <w:rFonts w:ascii="Arial Narrow" w:hAnsi="Arial Narrow"/>
              </w:rPr>
              <w:t>$ 6.000</w:t>
            </w:r>
          </w:p>
        </w:tc>
        <w:tc>
          <w:tcPr>
            <w:tcW w:w="1134" w:type="dxa"/>
            <w:vAlign w:val="center"/>
          </w:tcPr>
          <w:p w:rsidR="006C42B3" w:rsidRPr="0039743A" w:rsidRDefault="006C42B3" w:rsidP="00C45486">
            <w:pPr>
              <w:pStyle w:val="Normal1"/>
              <w:spacing w:line="276" w:lineRule="auto"/>
              <w:jc w:val="both"/>
              <w:rPr>
                <w:rFonts w:ascii="Arial Narrow" w:hAnsi="Arial Narrow"/>
              </w:rPr>
            </w:pPr>
          </w:p>
        </w:tc>
        <w:tc>
          <w:tcPr>
            <w:tcW w:w="992" w:type="dxa"/>
          </w:tcPr>
          <w:p w:rsidR="00787FCF" w:rsidRPr="0039743A" w:rsidRDefault="00787FCF" w:rsidP="00787FCF">
            <w:pPr>
              <w:pStyle w:val="Normal1"/>
              <w:spacing w:before="240" w:line="276" w:lineRule="auto"/>
              <w:jc w:val="center"/>
              <w:rPr>
                <w:rFonts w:ascii="Arial Narrow" w:hAnsi="Arial Narrow"/>
              </w:rPr>
            </w:pPr>
            <w:r>
              <w:rPr>
                <w:rFonts w:ascii="Arial Narrow" w:hAnsi="Arial Narrow"/>
              </w:rPr>
              <w:t>$ 6.000</w:t>
            </w:r>
          </w:p>
        </w:tc>
      </w:tr>
      <w:tr w:rsidR="00686C9C" w:rsidRPr="0039743A" w:rsidTr="003531FB">
        <w:trPr>
          <w:trHeight w:val="696"/>
        </w:trPr>
        <w:tc>
          <w:tcPr>
            <w:tcW w:w="2410" w:type="dxa"/>
          </w:tcPr>
          <w:p w:rsidR="00686C9C" w:rsidRPr="0039743A" w:rsidRDefault="00686C9C" w:rsidP="00C45486">
            <w:pPr>
              <w:pStyle w:val="Normal1"/>
              <w:spacing w:line="276" w:lineRule="auto"/>
              <w:rPr>
                <w:rFonts w:ascii="Arial Narrow" w:hAnsi="Arial Narrow"/>
              </w:rPr>
            </w:pPr>
          </w:p>
        </w:tc>
        <w:tc>
          <w:tcPr>
            <w:tcW w:w="2835" w:type="dxa"/>
            <w:vAlign w:val="center"/>
          </w:tcPr>
          <w:p w:rsidR="00686C9C" w:rsidRDefault="00787FCF" w:rsidP="00C45486">
            <w:pPr>
              <w:pStyle w:val="Normal1"/>
              <w:spacing w:line="276" w:lineRule="auto"/>
              <w:jc w:val="both"/>
              <w:rPr>
                <w:rFonts w:ascii="Arial Narrow" w:hAnsi="Arial Narrow"/>
              </w:rPr>
            </w:pPr>
            <w:r>
              <w:rPr>
                <w:rFonts w:ascii="Arial Narrow" w:hAnsi="Arial Narrow"/>
              </w:rPr>
              <w:t>3 Cartuchos de impresora</w:t>
            </w:r>
          </w:p>
        </w:tc>
        <w:tc>
          <w:tcPr>
            <w:tcW w:w="1560" w:type="dxa"/>
            <w:vAlign w:val="center"/>
          </w:tcPr>
          <w:p w:rsidR="00686C9C" w:rsidRPr="0039743A" w:rsidRDefault="00787FCF" w:rsidP="00787FCF">
            <w:pPr>
              <w:pStyle w:val="Normal1"/>
              <w:spacing w:line="276" w:lineRule="auto"/>
              <w:jc w:val="center"/>
              <w:rPr>
                <w:rFonts w:ascii="Arial Narrow" w:hAnsi="Arial Narrow"/>
              </w:rPr>
            </w:pPr>
            <w:r>
              <w:rPr>
                <w:rFonts w:ascii="Arial Narrow" w:hAnsi="Arial Narrow"/>
              </w:rPr>
              <w:t>$ 1.500</w:t>
            </w:r>
          </w:p>
        </w:tc>
        <w:tc>
          <w:tcPr>
            <w:tcW w:w="1134" w:type="dxa"/>
            <w:vAlign w:val="center"/>
          </w:tcPr>
          <w:p w:rsidR="00686C9C" w:rsidRPr="0039743A" w:rsidRDefault="00686C9C" w:rsidP="00C45486">
            <w:pPr>
              <w:pStyle w:val="Normal1"/>
              <w:spacing w:line="276" w:lineRule="auto"/>
              <w:jc w:val="both"/>
              <w:rPr>
                <w:rFonts w:ascii="Arial Narrow" w:hAnsi="Arial Narrow"/>
              </w:rPr>
            </w:pPr>
          </w:p>
        </w:tc>
        <w:tc>
          <w:tcPr>
            <w:tcW w:w="992" w:type="dxa"/>
          </w:tcPr>
          <w:p w:rsidR="00686C9C" w:rsidRPr="0039743A" w:rsidRDefault="00787FCF" w:rsidP="00787FCF">
            <w:pPr>
              <w:pStyle w:val="Normal1"/>
              <w:spacing w:before="120" w:line="360" w:lineRule="auto"/>
              <w:jc w:val="center"/>
              <w:rPr>
                <w:rFonts w:ascii="Arial Narrow" w:hAnsi="Arial Narrow"/>
              </w:rPr>
            </w:pPr>
            <w:r>
              <w:rPr>
                <w:rFonts w:ascii="Arial Narrow" w:hAnsi="Arial Narrow"/>
              </w:rPr>
              <w:t>$ 4.500</w:t>
            </w:r>
          </w:p>
        </w:tc>
      </w:tr>
      <w:tr w:rsidR="00686C9C" w:rsidRPr="0039743A" w:rsidTr="003531FB">
        <w:trPr>
          <w:trHeight w:val="696"/>
        </w:trPr>
        <w:tc>
          <w:tcPr>
            <w:tcW w:w="2410" w:type="dxa"/>
          </w:tcPr>
          <w:p w:rsidR="00686C9C" w:rsidRPr="0039743A" w:rsidRDefault="00686C9C" w:rsidP="00C45486">
            <w:pPr>
              <w:pStyle w:val="Normal1"/>
              <w:spacing w:line="276" w:lineRule="auto"/>
              <w:rPr>
                <w:rFonts w:ascii="Arial Narrow" w:hAnsi="Arial Narrow"/>
              </w:rPr>
            </w:pPr>
          </w:p>
        </w:tc>
        <w:tc>
          <w:tcPr>
            <w:tcW w:w="2835" w:type="dxa"/>
            <w:vAlign w:val="center"/>
          </w:tcPr>
          <w:p w:rsidR="00686C9C" w:rsidRDefault="00787FCF" w:rsidP="00C45486">
            <w:pPr>
              <w:pStyle w:val="Normal1"/>
              <w:spacing w:line="276" w:lineRule="auto"/>
              <w:jc w:val="both"/>
              <w:rPr>
                <w:rFonts w:ascii="Arial Narrow" w:hAnsi="Arial Narrow"/>
              </w:rPr>
            </w:pPr>
            <w:r>
              <w:rPr>
                <w:rFonts w:ascii="Arial Narrow" w:hAnsi="Arial Narrow"/>
              </w:rPr>
              <w:t>Equipo completo para presentación y conferencias (notebook, proyector, pantalla y presentador)</w:t>
            </w:r>
          </w:p>
        </w:tc>
        <w:tc>
          <w:tcPr>
            <w:tcW w:w="1560" w:type="dxa"/>
            <w:vAlign w:val="center"/>
          </w:tcPr>
          <w:p w:rsidR="00686C9C" w:rsidRPr="0039743A" w:rsidRDefault="00787FCF" w:rsidP="003531FB">
            <w:pPr>
              <w:pStyle w:val="Normal1"/>
              <w:spacing w:line="276" w:lineRule="auto"/>
              <w:jc w:val="center"/>
              <w:rPr>
                <w:rFonts w:ascii="Arial Narrow" w:hAnsi="Arial Narrow"/>
              </w:rPr>
            </w:pPr>
            <w:r>
              <w:rPr>
                <w:rFonts w:ascii="Arial Narrow" w:hAnsi="Arial Narrow"/>
              </w:rPr>
              <w:t xml:space="preserve">$ </w:t>
            </w:r>
            <w:r w:rsidR="003531FB">
              <w:rPr>
                <w:rFonts w:ascii="Arial Narrow" w:hAnsi="Arial Narrow"/>
              </w:rPr>
              <w:t>2</w:t>
            </w:r>
            <w:r>
              <w:rPr>
                <w:rFonts w:ascii="Arial Narrow" w:hAnsi="Arial Narrow"/>
              </w:rPr>
              <w:t>7.</w:t>
            </w:r>
            <w:r w:rsidR="003531FB">
              <w:rPr>
                <w:rFonts w:ascii="Arial Narrow" w:hAnsi="Arial Narrow"/>
              </w:rPr>
              <w:t>8</w:t>
            </w:r>
            <w:r>
              <w:rPr>
                <w:rFonts w:ascii="Arial Narrow" w:hAnsi="Arial Narrow"/>
              </w:rPr>
              <w:t>00</w:t>
            </w:r>
          </w:p>
        </w:tc>
        <w:tc>
          <w:tcPr>
            <w:tcW w:w="1134" w:type="dxa"/>
            <w:vAlign w:val="center"/>
          </w:tcPr>
          <w:p w:rsidR="00686C9C" w:rsidRPr="0039743A" w:rsidRDefault="00686C9C" w:rsidP="00C45486">
            <w:pPr>
              <w:pStyle w:val="Normal1"/>
              <w:spacing w:line="276" w:lineRule="auto"/>
              <w:jc w:val="both"/>
              <w:rPr>
                <w:rFonts w:ascii="Arial Narrow" w:hAnsi="Arial Narrow"/>
              </w:rPr>
            </w:pPr>
          </w:p>
        </w:tc>
        <w:tc>
          <w:tcPr>
            <w:tcW w:w="992" w:type="dxa"/>
          </w:tcPr>
          <w:p w:rsidR="00686C9C" w:rsidRDefault="00686C9C" w:rsidP="00C45486">
            <w:pPr>
              <w:pStyle w:val="Normal1"/>
              <w:spacing w:line="276" w:lineRule="auto"/>
              <w:jc w:val="both"/>
              <w:rPr>
                <w:rFonts w:ascii="Arial Narrow" w:hAnsi="Arial Narrow"/>
              </w:rPr>
            </w:pPr>
          </w:p>
          <w:p w:rsidR="00787FCF" w:rsidRPr="0039743A" w:rsidRDefault="00787FCF" w:rsidP="003531FB">
            <w:pPr>
              <w:pStyle w:val="Normal1"/>
              <w:spacing w:line="276" w:lineRule="auto"/>
              <w:jc w:val="center"/>
              <w:rPr>
                <w:rFonts w:ascii="Arial Narrow" w:hAnsi="Arial Narrow"/>
              </w:rPr>
            </w:pPr>
            <w:r>
              <w:rPr>
                <w:rFonts w:ascii="Arial Narrow" w:hAnsi="Arial Narrow"/>
              </w:rPr>
              <w:t xml:space="preserve">$ </w:t>
            </w:r>
            <w:r w:rsidR="003531FB">
              <w:rPr>
                <w:rFonts w:ascii="Arial Narrow" w:hAnsi="Arial Narrow"/>
              </w:rPr>
              <w:t>2</w:t>
            </w:r>
            <w:r>
              <w:rPr>
                <w:rFonts w:ascii="Arial Narrow" w:hAnsi="Arial Narrow"/>
              </w:rPr>
              <w:t>7.</w:t>
            </w:r>
            <w:r w:rsidR="003531FB">
              <w:rPr>
                <w:rFonts w:ascii="Arial Narrow" w:hAnsi="Arial Narrow"/>
              </w:rPr>
              <w:t>8</w:t>
            </w:r>
            <w:r>
              <w:rPr>
                <w:rFonts w:ascii="Arial Narrow" w:hAnsi="Arial Narrow"/>
              </w:rPr>
              <w:t>00</w:t>
            </w:r>
          </w:p>
        </w:tc>
      </w:tr>
      <w:tr w:rsidR="00686C9C" w:rsidRPr="0039743A" w:rsidTr="003531FB">
        <w:trPr>
          <w:trHeight w:val="696"/>
        </w:trPr>
        <w:tc>
          <w:tcPr>
            <w:tcW w:w="2410" w:type="dxa"/>
          </w:tcPr>
          <w:p w:rsidR="00686C9C" w:rsidRPr="0039743A" w:rsidRDefault="00686C9C" w:rsidP="00C45486">
            <w:pPr>
              <w:pStyle w:val="Normal1"/>
              <w:spacing w:line="276" w:lineRule="auto"/>
              <w:rPr>
                <w:rFonts w:ascii="Arial Narrow" w:hAnsi="Arial Narrow"/>
              </w:rPr>
            </w:pPr>
          </w:p>
        </w:tc>
        <w:tc>
          <w:tcPr>
            <w:tcW w:w="2835" w:type="dxa"/>
            <w:vAlign w:val="center"/>
          </w:tcPr>
          <w:p w:rsidR="00686C9C" w:rsidRDefault="00787FCF" w:rsidP="00C45486">
            <w:pPr>
              <w:pStyle w:val="Normal1"/>
              <w:spacing w:line="276" w:lineRule="auto"/>
              <w:jc w:val="both"/>
              <w:rPr>
                <w:rFonts w:ascii="Arial Narrow" w:hAnsi="Arial Narrow"/>
              </w:rPr>
            </w:pPr>
            <w:r>
              <w:rPr>
                <w:rFonts w:ascii="Arial Narrow" w:hAnsi="Arial Narrow"/>
              </w:rPr>
              <w:t>1 Impresora Láser</w:t>
            </w:r>
          </w:p>
        </w:tc>
        <w:tc>
          <w:tcPr>
            <w:tcW w:w="1560" w:type="dxa"/>
            <w:vAlign w:val="center"/>
          </w:tcPr>
          <w:p w:rsidR="00686C9C" w:rsidRPr="0039743A" w:rsidRDefault="00787FCF" w:rsidP="00DF6D8F">
            <w:pPr>
              <w:pStyle w:val="Normal1"/>
              <w:spacing w:line="276" w:lineRule="auto"/>
              <w:jc w:val="center"/>
              <w:rPr>
                <w:rFonts w:ascii="Arial Narrow" w:hAnsi="Arial Narrow"/>
              </w:rPr>
            </w:pPr>
            <w:r>
              <w:rPr>
                <w:rFonts w:ascii="Arial Narrow" w:hAnsi="Arial Narrow"/>
              </w:rPr>
              <w:t xml:space="preserve">$ </w:t>
            </w:r>
            <w:r w:rsidR="00DF6D8F">
              <w:rPr>
                <w:rFonts w:ascii="Arial Narrow" w:hAnsi="Arial Narrow"/>
              </w:rPr>
              <w:t>4</w:t>
            </w:r>
            <w:r>
              <w:rPr>
                <w:rFonts w:ascii="Arial Narrow" w:hAnsi="Arial Narrow"/>
              </w:rPr>
              <w:t>.000</w:t>
            </w:r>
          </w:p>
        </w:tc>
        <w:tc>
          <w:tcPr>
            <w:tcW w:w="1134" w:type="dxa"/>
            <w:vAlign w:val="center"/>
          </w:tcPr>
          <w:p w:rsidR="00686C9C" w:rsidRPr="0039743A" w:rsidRDefault="00686C9C" w:rsidP="00C45486">
            <w:pPr>
              <w:pStyle w:val="Normal1"/>
              <w:spacing w:line="276" w:lineRule="auto"/>
              <w:jc w:val="both"/>
              <w:rPr>
                <w:rFonts w:ascii="Arial Narrow" w:hAnsi="Arial Narrow"/>
              </w:rPr>
            </w:pPr>
          </w:p>
        </w:tc>
        <w:tc>
          <w:tcPr>
            <w:tcW w:w="992" w:type="dxa"/>
          </w:tcPr>
          <w:p w:rsidR="00686C9C" w:rsidRPr="0039743A" w:rsidRDefault="00787FCF" w:rsidP="003531FB">
            <w:pPr>
              <w:pStyle w:val="Normal1"/>
              <w:spacing w:before="240" w:line="276" w:lineRule="auto"/>
              <w:jc w:val="center"/>
              <w:rPr>
                <w:rFonts w:ascii="Arial Narrow" w:hAnsi="Arial Narrow"/>
              </w:rPr>
            </w:pPr>
            <w:r>
              <w:rPr>
                <w:rFonts w:ascii="Arial Narrow" w:hAnsi="Arial Narrow"/>
              </w:rPr>
              <w:t xml:space="preserve">$ </w:t>
            </w:r>
            <w:r w:rsidR="003531FB">
              <w:rPr>
                <w:rFonts w:ascii="Arial Narrow" w:hAnsi="Arial Narrow"/>
              </w:rPr>
              <w:t>4.</w:t>
            </w:r>
            <w:r>
              <w:rPr>
                <w:rFonts w:ascii="Arial Narrow" w:hAnsi="Arial Narrow"/>
              </w:rPr>
              <w:t>000</w:t>
            </w:r>
          </w:p>
        </w:tc>
      </w:tr>
      <w:tr w:rsidR="00686C9C" w:rsidRPr="0039743A" w:rsidTr="003531FB">
        <w:trPr>
          <w:trHeight w:val="696"/>
        </w:trPr>
        <w:tc>
          <w:tcPr>
            <w:tcW w:w="2410" w:type="dxa"/>
          </w:tcPr>
          <w:p w:rsidR="00686C9C" w:rsidRPr="0039743A" w:rsidRDefault="003531FB" w:rsidP="00C45486">
            <w:pPr>
              <w:pStyle w:val="Normal1"/>
              <w:spacing w:line="276" w:lineRule="auto"/>
              <w:rPr>
                <w:rFonts w:ascii="Arial Narrow" w:hAnsi="Arial Narrow"/>
              </w:rPr>
            </w:pPr>
            <w:r>
              <w:rPr>
                <w:rFonts w:ascii="Arial Narrow" w:hAnsi="Arial Narrow"/>
              </w:rPr>
              <w:t>Viáticos para entrevistas, reuniones y visitas a los organismos públicos</w:t>
            </w:r>
          </w:p>
        </w:tc>
        <w:tc>
          <w:tcPr>
            <w:tcW w:w="2835" w:type="dxa"/>
            <w:vAlign w:val="center"/>
          </w:tcPr>
          <w:p w:rsidR="00686C9C" w:rsidRDefault="003531FB" w:rsidP="00C45486">
            <w:pPr>
              <w:pStyle w:val="Normal1"/>
              <w:spacing w:line="276" w:lineRule="auto"/>
              <w:jc w:val="both"/>
              <w:rPr>
                <w:rFonts w:ascii="Arial Narrow" w:hAnsi="Arial Narrow"/>
              </w:rPr>
            </w:pPr>
            <w:r>
              <w:rPr>
                <w:rFonts w:ascii="Arial Narrow" w:hAnsi="Arial Narrow"/>
              </w:rPr>
              <w:t>Subte, colectivo, remis, taxis</w:t>
            </w:r>
          </w:p>
        </w:tc>
        <w:tc>
          <w:tcPr>
            <w:tcW w:w="1560" w:type="dxa"/>
            <w:vAlign w:val="center"/>
          </w:tcPr>
          <w:p w:rsidR="00686C9C" w:rsidRPr="0039743A" w:rsidRDefault="00686C9C" w:rsidP="00C45486">
            <w:pPr>
              <w:pStyle w:val="Normal1"/>
              <w:spacing w:line="276" w:lineRule="auto"/>
              <w:jc w:val="both"/>
              <w:rPr>
                <w:rFonts w:ascii="Arial Narrow" w:hAnsi="Arial Narrow"/>
              </w:rPr>
            </w:pPr>
          </w:p>
        </w:tc>
        <w:tc>
          <w:tcPr>
            <w:tcW w:w="1134" w:type="dxa"/>
            <w:vAlign w:val="center"/>
          </w:tcPr>
          <w:p w:rsidR="00686C9C" w:rsidRPr="0039743A" w:rsidRDefault="00686C9C" w:rsidP="00C45486">
            <w:pPr>
              <w:pStyle w:val="Normal1"/>
              <w:spacing w:line="276" w:lineRule="auto"/>
              <w:jc w:val="both"/>
              <w:rPr>
                <w:rFonts w:ascii="Arial Narrow" w:hAnsi="Arial Narrow"/>
              </w:rPr>
            </w:pPr>
          </w:p>
        </w:tc>
        <w:tc>
          <w:tcPr>
            <w:tcW w:w="992" w:type="dxa"/>
          </w:tcPr>
          <w:p w:rsidR="00686C9C" w:rsidRPr="0039743A" w:rsidRDefault="003531FB" w:rsidP="000629A6">
            <w:pPr>
              <w:pStyle w:val="Normal1"/>
              <w:spacing w:before="240" w:line="276" w:lineRule="auto"/>
              <w:jc w:val="center"/>
              <w:rPr>
                <w:rFonts w:ascii="Arial Narrow" w:hAnsi="Arial Narrow"/>
              </w:rPr>
            </w:pPr>
            <w:r>
              <w:rPr>
                <w:rFonts w:ascii="Arial Narrow" w:hAnsi="Arial Narrow"/>
              </w:rPr>
              <w:t xml:space="preserve">$ </w:t>
            </w:r>
            <w:r w:rsidR="000629A6">
              <w:rPr>
                <w:rFonts w:ascii="Arial Narrow" w:hAnsi="Arial Narrow"/>
              </w:rPr>
              <w:t>10</w:t>
            </w:r>
            <w:r>
              <w:rPr>
                <w:rFonts w:ascii="Arial Narrow" w:hAnsi="Arial Narrow"/>
              </w:rPr>
              <w:t>.000</w:t>
            </w:r>
          </w:p>
        </w:tc>
      </w:tr>
      <w:tr w:rsidR="006C42B3" w:rsidRPr="0039743A" w:rsidTr="003531FB">
        <w:trPr>
          <w:trHeight w:val="265"/>
        </w:trPr>
        <w:tc>
          <w:tcPr>
            <w:tcW w:w="2410" w:type="dxa"/>
          </w:tcPr>
          <w:p w:rsidR="006C42B3" w:rsidRPr="0039743A" w:rsidRDefault="006C42B3" w:rsidP="006C42B3">
            <w:pPr>
              <w:pStyle w:val="Normal1"/>
              <w:spacing w:line="276" w:lineRule="auto"/>
              <w:jc w:val="both"/>
              <w:rPr>
                <w:rFonts w:ascii="Arial Narrow" w:hAnsi="Arial Narrow"/>
                <w:b/>
              </w:rPr>
            </w:pPr>
            <w:r w:rsidRPr="0039743A">
              <w:rPr>
                <w:rFonts w:ascii="Arial Narrow" w:eastAsia="Arial Narrow" w:hAnsi="Arial Narrow" w:cs="Arial Narrow"/>
                <w:b/>
              </w:rPr>
              <w:t>Monto Total</w:t>
            </w:r>
          </w:p>
        </w:tc>
        <w:tc>
          <w:tcPr>
            <w:tcW w:w="2835" w:type="dxa"/>
            <w:vAlign w:val="center"/>
          </w:tcPr>
          <w:p w:rsidR="006C42B3" w:rsidRPr="0039743A" w:rsidRDefault="006C42B3" w:rsidP="00C45486">
            <w:pPr>
              <w:pStyle w:val="Normal1"/>
              <w:spacing w:line="276" w:lineRule="auto"/>
              <w:jc w:val="both"/>
              <w:rPr>
                <w:rFonts w:ascii="Arial Narrow" w:hAnsi="Arial Narrow"/>
                <w:b/>
              </w:rPr>
            </w:pPr>
          </w:p>
        </w:tc>
        <w:tc>
          <w:tcPr>
            <w:tcW w:w="1560" w:type="dxa"/>
            <w:vAlign w:val="center"/>
          </w:tcPr>
          <w:p w:rsidR="006C42B3" w:rsidRPr="0039743A" w:rsidRDefault="006C42B3" w:rsidP="00C45486">
            <w:pPr>
              <w:pStyle w:val="Normal1"/>
              <w:spacing w:line="276" w:lineRule="auto"/>
              <w:jc w:val="both"/>
              <w:rPr>
                <w:rFonts w:ascii="Arial Narrow" w:hAnsi="Arial Narrow"/>
                <w:b/>
              </w:rPr>
            </w:pPr>
          </w:p>
        </w:tc>
        <w:tc>
          <w:tcPr>
            <w:tcW w:w="1134" w:type="dxa"/>
            <w:vAlign w:val="center"/>
          </w:tcPr>
          <w:p w:rsidR="006C42B3" w:rsidRPr="0039743A" w:rsidRDefault="006C42B3" w:rsidP="00C45486">
            <w:pPr>
              <w:pStyle w:val="Normal1"/>
              <w:spacing w:line="276" w:lineRule="auto"/>
              <w:jc w:val="both"/>
              <w:rPr>
                <w:rFonts w:ascii="Arial Narrow" w:hAnsi="Arial Narrow"/>
                <w:b/>
              </w:rPr>
            </w:pPr>
          </w:p>
        </w:tc>
        <w:tc>
          <w:tcPr>
            <w:tcW w:w="992" w:type="dxa"/>
          </w:tcPr>
          <w:p w:rsidR="006C42B3" w:rsidRPr="0039743A" w:rsidRDefault="000629A6" w:rsidP="000629A6">
            <w:pPr>
              <w:pStyle w:val="Normal1"/>
              <w:spacing w:line="276" w:lineRule="auto"/>
              <w:jc w:val="center"/>
              <w:rPr>
                <w:rFonts w:ascii="Arial Narrow" w:hAnsi="Arial Narrow"/>
                <w:b/>
              </w:rPr>
            </w:pPr>
            <w:r>
              <w:rPr>
                <w:rFonts w:ascii="Arial Narrow" w:hAnsi="Arial Narrow"/>
                <w:b/>
              </w:rPr>
              <w:t>$ 97300</w:t>
            </w:r>
          </w:p>
        </w:tc>
      </w:tr>
    </w:tbl>
    <w:p w:rsidR="006C42B3" w:rsidRPr="0039743A" w:rsidRDefault="006C42B3" w:rsidP="00C45486">
      <w:pPr>
        <w:pStyle w:val="Normal1"/>
        <w:spacing w:line="276" w:lineRule="auto"/>
        <w:rPr>
          <w:rFonts w:ascii="Arial Narrow" w:eastAsia="Arial Narrow" w:hAnsi="Arial Narrow" w:cs="Arial Narrow"/>
        </w:rPr>
      </w:pPr>
    </w:p>
    <w:p w:rsidR="00423FC0" w:rsidRDefault="00175962" w:rsidP="00C45486">
      <w:pPr>
        <w:pStyle w:val="Normal1"/>
        <w:spacing w:line="276" w:lineRule="auto"/>
        <w:rPr>
          <w:rFonts w:ascii="Arial Narrow" w:eastAsia="Arial Narrow" w:hAnsi="Arial Narrow" w:cs="Arial Narrow"/>
          <w:b/>
        </w:rPr>
      </w:pPr>
      <w:r w:rsidRPr="0039743A">
        <w:rPr>
          <w:rFonts w:ascii="Arial Narrow" w:eastAsia="Arial Narrow" w:hAnsi="Arial Narrow" w:cs="Arial Narrow"/>
          <w:b/>
        </w:rPr>
        <w:t xml:space="preserve">(Nota: </w:t>
      </w:r>
      <w:r w:rsidR="006C42B3" w:rsidRPr="0039743A">
        <w:rPr>
          <w:rFonts w:ascii="Arial Narrow" w:eastAsia="Arial Narrow" w:hAnsi="Arial Narrow" w:cs="Arial Narrow"/>
          <w:b/>
        </w:rPr>
        <w:t>Los gastos de viaje no podrán superar el 40% del presupuesto total solicitado a UNDEF</w:t>
      </w:r>
      <w:r w:rsidRPr="0039743A">
        <w:rPr>
          <w:rFonts w:ascii="Arial Narrow" w:eastAsia="Arial Narrow" w:hAnsi="Arial Narrow" w:cs="Arial Narrow"/>
          <w:b/>
        </w:rPr>
        <w:t>)</w:t>
      </w:r>
    </w:p>
    <w:p w:rsidR="00892C0D" w:rsidRDefault="00892C0D" w:rsidP="00892C0D">
      <w:pPr>
        <w:pStyle w:val="Normal1"/>
        <w:spacing w:line="276" w:lineRule="auto"/>
        <w:jc w:val="both"/>
        <w:rPr>
          <w:rFonts w:ascii="Arial Narrow" w:eastAsia="Arial Narrow" w:hAnsi="Arial Narrow" w:cs="Arial Narrow"/>
          <w:i/>
        </w:rPr>
      </w:pPr>
    </w:p>
    <w:p w:rsidR="008422B3" w:rsidRDefault="008422B3" w:rsidP="00892C0D">
      <w:pPr>
        <w:pStyle w:val="Normal1"/>
        <w:spacing w:line="276" w:lineRule="auto"/>
        <w:jc w:val="both"/>
        <w:rPr>
          <w:rFonts w:ascii="Arial Narrow" w:eastAsia="Arial Narrow" w:hAnsi="Arial Narrow" w:cs="Arial Narrow"/>
          <w:i/>
        </w:rPr>
      </w:pPr>
    </w:p>
    <w:p w:rsidR="008422B3" w:rsidRDefault="008422B3" w:rsidP="00892C0D">
      <w:pPr>
        <w:pStyle w:val="Normal1"/>
        <w:spacing w:line="276" w:lineRule="auto"/>
        <w:jc w:val="both"/>
        <w:rPr>
          <w:rFonts w:ascii="Arial Narrow" w:eastAsia="Arial Narrow" w:hAnsi="Arial Narrow" w:cs="Arial Narrow"/>
          <w:i/>
        </w:rPr>
      </w:pPr>
    </w:p>
    <w:p w:rsidR="008422B3" w:rsidRDefault="008422B3" w:rsidP="00892C0D">
      <w:pPr>
        <w:pStyle w:val="Normal1"/>
        <w:spacing w:line="276" w:lineRule="auto"/>
        <w:jc w:val="both"/>
        <w:rPr>
          <w:rFonts w:ascii="Arial Narrow" w:eastAsia="Arial Narrow" w:hAnsi="Arial Narrow" w:cs="Arial Narrow"/>
          <w:i/>
        </w:rPr>
      </w:pPr>
    </w:p>
    <w:p w:rsidR="008422B3" w:rsidRDefault="008422B3" w:rsidP="00892C0D">
      <w:pPr>
        <w:pStyle w:val="Normal1"/>
        <w:spacing w:line="276" w:lineRule="auto"/>
        <w:jc w:val="both"/>
        <w:rPr>
          <w:rFonts w:ascii="Arial Narrow" w:eastAsia="Arial Narrow" w:hAnsi="Arial Narrow" w:cs="Arial Narrow"/>
          <w:i/>
        </w:rPr>
      </w:pPr>
    </w:p>
    <w:p w:rsidR="008422B3" w:rsidRDefault="008422B3" w:rsidP="00892C0D">
      <w:pPr>
        <w:pStyle w:val="Normal1"/>
        <w:spacing w:line="276" w:lineRule="auto"/>
        <w:jc w:val="both"/>
        <w:rPr>
          <w:rFonts w:ascii="Arial Narrow" w:eastAsia="Arial Narrow" w:hAnsi="Arial Narrow" w:cs="Arial Narrow"/>
          <w:i/>
        </w:rPr>
      </w:pPr>
    </w:p>
    <w:p w:rsidR="008422B3" w:rsidRDefault="008422B3" w:rsidP="00892C0D">
      <w:pPr>
        <w:pStyle w:val="Normal1"/>
        <w:spacing w:line="276" w:lineRule="auto"/>
        <w:jc w:val="both"/>
        <w:rPr>
          <w:rFonts w:ascii="Arial Narrow" w:eastAsia="Arial Narrow" w:hAnsi="Arial Narrow" w:cs="Arial Narrow"/>
          <w:i/>
        </w:rPr>
      </w:pPr>
    </w:p>
    <w:p w:rsidR="00892C0D" w:rsidRDefault="00892C0D" w:rsidP="00892C0D">
      <w:pPr>
        <w:pStyle w:val="Normal1"/>
        <w:spacing w:line="276" w:lineRule="auto"/>
        <w:jc w:val="both"/>
        <w:rPr>
          <w:rFonts w:ascii="Arial Narrow" w:eastAsia="Arial Narrow" w:hAnsi="Arial Narrow" w:cs="Arial Narrow"/>
          <w:i/>
        </w:rPr>
      </w:pPr>
      <w:r w:rsidRPr="0039743A">
        <w:rPr>
          <w:rFonts w:ascii="Arial Narrow" w:eastAsia="Arial Narrow" w:hAnsi="Arial Narrow" w:cs="Arial Narrow"/>
          <w:i/>
        </w:rPr>
        <w:t xml:space="preserve">Firma del Director </w:t>
      </w:r>
      <w:r w:rsidRPr="0039743A">
        <w:rPr>
          <w:rFonts w:ascii="Arial Narrow" w:eastAsia="Arial Narrow" w:hAnsi="Arial Narrow" w:cs="Arial Narrow"/>
          <w:i/>
        </w:rPr>
        <w:tab/>
      </w:r>
      <w:r w:rsidRPr="0039743A">
        <w:rPr>
          <w:rFonts w:ascii="Arial Narrow" w:eastAsia="Arial Narrow" w:hAnsi="Arial Narrow" w:cs="Arial Narrow"/>
          <w:i/>
        </w:rPr>
        <w:tab/>
      </w:r>
      <w:r w:rsidRPr="0039743A">
        <w:rPr>
          <w:rFonts w:ascii="Arial Narrow" w:eastAsia="Arial Narrow" w:hAnsi="Arial Narrow" w:cs="Arial Narrow"/>
          <w:i/>
        </w:rPr>
        <w:tab/>
      </w:r>
      <w:r w:rsidRPr="0039743A">
        <w:rPr>
          <w:rFonts w:ascii="Arial Narrow" w:eastAsia="Arial Narrow" w:hAnsi="Arial Narrow" w:cs="Arial Narrow"/>
          <w:i/>
        </w:rPr>
        <w:tab/>
      </w:r>
      <w:r w:rsidRPr="0039743A">
        <w:rPr>
          <w:rFonts w:ascii="Arial Narrow" w:eastAsia="Arial Narrow" w:hAnsi="Arial Narrow" w:cs="Arial Narrow"/>
          <w:i/>
        </w:rPr>
        <w:tab/>
      </w:r>
      <w:r w:rsidRPr="0039743A">
        <w:rPr>
          <w:rFonts w:ascii="Arial Narrow" w:eastAsia="Arial Narrow" w:hAnsi="Arial Narrow" w:cs="Arial Narrow"/>
          <w:i/>
        </w:rPr>
        <w:tab/>
        <w:t>Aval Institucional</w:t>
      </w:r>
    </w:p>
    <w:p w:rsidR="00DF6D8F" w:rsidRPr="0039743A" w:rsidRDefault="00DF6D8F" w:rsidP="00892C0D">
      <w:pPr>
        <w:pStyle w:val="Normal1"/>
        <w:spacing w:line="276" w:lineRule="auto"/>
        <w:jc w:val="both"/>
        <w:rPr>
          <w:rFonts w:ascii="Arial Narrow" w:eastAsia="Arial Narrow" w:hAnsi="Arial Narrow" w:cs="Arial Narrow"/>
          <w:i/>
        </w:rPr>
      </w:pPr>
      <w:r>
        <w:rPr>
          <w:rFonts w:ascii="Arial Narrow" w:eastAsia="Arial Narrow" w:hAnsi="Arial Narrow" w:cs="Arial Narrow"/>
          <w:i/>
        </w:rPr>
        <w:tab/>
      </w:r>
    </w:p>
    <w:p w:rsidR="00DF6D8F" w:rsidRDefault="00C32DC9" w:rsidP="00DF6D8F">
      <w:pPr>
        <w:ind w:left="3402"/>
        <w:rPr>
          <w:rFonts w:ascii="Arial Narrow" w:hAnsi="Arial Narrow"/>
          <w:b/>
        </w:rPr>
      </w:pPr>
      <w:r>
        <w:rPr>
          <w:rFonts w:ascii="Arial Narrow" w:hAnsi="Arial Narrow"/>
          <w:b/>
          <w:noProof/>
          <w:lang w:val="es-AR" w:eastAsia="es-AR"/>
        </w:rPr>
        <mc:AlternateContent>
          <mc:Choice Requires="wpg">
            <w:drawing>
              <wp:anchor distT="0" distB="0" distL="114300" distR="114300" simplePos="0" relativeHeight="251658240" behindDoc="0" locked="0" layoutInCell="1" allowOverlap="1">
                <wp:simplePos x="0" y="0"/>
                <wp:positionH relativeFrom="column">
                  <wp:posOffset>4227830</wp:posOffset>
                </wp:positionH>
                <wp:positionV relativeFrom="paragraph">
                  <wp:posOffset>8329930</wp:posOffset>
                </wp:positionV>
                <wp:extent cx="2800985" cy="1484630"/>
                <wp:effectExtent l="0" t="19050" r="18415" b="20320"/>
                <wp:wrapNone/>
                <wp:docPr id="1" name="Grupo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00985" cy="1484630"/>
                          <a:chOff x="6658" y="12465"/>
                          <a:chExt cx="4411" cy="2338"/>
                        </a:xfrm>
                      </wpg:grpSpPr>
                      <wps:wsp>
                        <wps:cNvPr id="3" name="Text Box 3"/>
                        <wps:cNvSpPr txBox="1">
                          <a:spLocks noChangeArrowheads="1"/>
                        </wps:cNvSpPr>
                        <wps:spPr bwMode="auto">
                          <a:xfrm>
                            <a:off x="6658" y="14248"/>
                            <a:ext cx="4411" cy="555"/>
                          </a:xfrm>
                          <a:prstGeom prst="rect">
                            <a:avLst/>
                          </a:prstGeom>
                          <a:solidFill>
                            <a:srgbClr val="FFFFFF"/>
                          </a:solidFill>
                          <a:ln w="9525">
                            <a:solidFill>
                              <a:srgbClr val="FFFFFF"/>
                            </a:solidFill>
                            <a:miter lim="800000"/>
                            <a:headEnd/>
                            <a:tailEnd/>
                          </a:ln>
                        </wps:spPr>
                        <wps:txbx>
                          <w:txbxContent>
                            <w:p w:rsidR="00DF6D8F" w:rsidRDefault="00DF6D8F" w:rsidP="008F2B62">
                              <w:pPr>
                                <w:jc w:val="center"/>
                                <w:rPr>
                                  <w:b/>
                                  <w:sz w:val="14"/>
                                  <w:szCs w:val="14"/>
                                </w:rPr>
                              </w:pPr>
                              <w:r>
                                <w:rPr>
                                  <w:b/>
                                  <w:sz w:val="14"/>
                                  <w:szCs w:val="14"/>
                                </w:rPr>
                                <w:t>CORONEL ROBERTO ARIEL AGÜERO</w:t>
                              </w:r>
                            </w:p>
                            <w:p w:rsidR="00DF6D8F" w:rsidRPr="000B0C44" w:rsidRDefault="00DF6D8F" w:rsidP="008F2B62">
                              <w:pPr>
                                <w:jc w:val="center"/>
                                <w:rPr>
                                  <w:b/>
                                  <w:sz w:val="14"/>
                                  <w:szCs w:val="14"/>
                                </w:rPr>
                              </w:pPr>
                              <w:r w:rsidRPr="000B0C44">
                                <w:rPr>
                                  <w:b/>
                                  <w:sz w:val="14"/>
                                  <w:szCs w:val="14"/>
                                </w:rPr>
                                <w:t>SUBDIRECTOR Y JEM DEL COLEGIO MILITAR DE LA NACION</w:t>
                              </w:r>
                            </w:p>
                          </w:txbxContent>
                        </wps:txbx>
                        <wps:bodyPr rot="0" vert="horz" wrap="square" lIns="0" tIns="0" rIns="0" bIns="0" anchor="t" anchorCtr="0" upright="1">
                          <a:noAutofit/>
                        </wps:bodyPr>
                      </wps:wsp>
                      <wps:wsp>
                        <wps:cNvPr id="4" name="Text Box 4"/>
                        <wps:cNvSpPr txBox="1">
                          <a:spLocks noChangeArrowheads="1"/>
                        </wps:cNvSpPr>
                        <wps:spPr bwMode="auto">
                          <a:xfrm>
                            <a:off x="7775" y="12465"/>
                            <a:ext cx="2268" cy="567"/>
                          </a:xfrm>
                          <a:prstGeom prst="rect">
                            <a:avLst/>
                          </a:prstGeom>
                          <a:solidFill>
                            <a:srgbClr val="FFFFFF"/>
                          </a:solidFill>
                          <a:ln w="38100">
                            <a:solidFill>
                              <a:srgbClr val="000000"/>
                            </a:solidFill>
                            <a:miter lim="800000"/>
                            <a:headEnd/>
                            <a:tailEnd/>
                          </a:ln>
                        </wps:spPr>
                        <wps:txbx>
                          <w:txbxContent>
                            <w:p w:rsidR="00DF6D8F" w:rsidRPr="000B0C44" w:rsidRDefault="00DF6D8F" w:rsidP="008F2B62">
                              <w:pPr>
                                <w:jc w:val="center"/>
                                <w:rPr>
                                  <w:b/>
                                  <w:sz w:val="40"/>
                                  <w:szCs w:val="40"/>
                                </w:rPr>
                              </w:pPr>
                              <w:r w:rsidRPr="000B0C44">
                                <w:rPr>
                                  <w:b/>
                                  <w:sz w:val="40"/>
                                  <w:szCs w:val="40"/>
                                </w:rPr>
                                <w:t>D   O</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upo 1" o:spid="_x0000_s1026" style="position:absolute;left:0;text-align:left;margin-left:332.9pt;margin-top:655.9pt;width:220.55pt;height:116.9pt;z-index:251658240" coordorigin="6658,12465" coordsize="4411,23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">
                <v:shapetype id="_x0000_t202" coordsize="21600,21600" o:spt="202" path="m,l,21600r21600,l21600,xe">
                  <v:stroke joinstyle="miter"/>
                  <v:path gradientshapeok="t" o:connecttype="rect"/>
                </v:shapetype>
                <v:shape id="Text Box 3" o:spid="_x0000_s1027" type="#_x0000_t202" style="position:absolute;left:6658;top:14248;width:4411;height:5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SpRsAA&#10;AADaAAAADwAAAGRycy9kb3ducmV2LnhtbERPXWvCMBR9F/wP4Qp702RuuNE1FREEUVB0E/Z419y1&#10;Zc1NaaLt/r0RBB8P5zud97YWF2p95VjD80SBIM6dqbjQ8PW5Gr+D8AHZYO2YNPyTh3k2HKSYGNfx&#10;gS7HUIgYwj5BDWUITSKlz0uy6CeuIY7cr2sthgjbQpoWuxhuazlVaiYtVhwbSmxoWVL+dzzbOMMu&#10;OtzlP9vZvlHqe3PavtanN62fRv3iA0SgPjzEd/faaHiB25XoB5ld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ZtSpRsAAAADaAAAADwAAAAAAAAAAAAAAAACYAgAAZHJzL2Rvd25y&#10;ZXYueG1sUEsFBgAAAAAEAAQA9QAAAIUDAAAAAA==&#10;" strokecolor="white">
                  <v:textbox inset="0,0,0,0">
                    <w:txbxContent>
                      <w:p w:rsidR="00DF6D8F" w:rsidRDefault="00DF6D8F" w:rsidP="008F2B62">
                        <w:pPr>
                          <w:jc w:val="center"/>
                          <w:rPr>
                            <w:b/>
                            <w:sz w:val="14"/>
                            <w:szCs w:val="14"/>
                          </w:rPr>
                        </w:pPr>
                        <w:r>
                          <w:rPr>
                            <w:b/>
                            <w:sz w:val="14"/>
                            <w:szCs w:val="14"/>
                          </w:rPr>
                          <w:t>CORONEL ROBERTO ARIEL AGÜERO</w:t>
                        </w:r>
                      </w:p>
                      <w:p w:rsidR="00DF6D8F" w:rsidRPr="000B0C44" w:rsidRDefault="00DF6D8F" w:rsidP="008F2B62">
                        <w:pPr>
                          <w:jc w:val="center"/>
                          <w:rPr>
                            <w:b/>
                            <w:sz w:val="14"/>
                            <w:szCs w:val="14"/>
                          </w:rPr>
                        </w:pPr>
                        <w:r w:rsidRPr="000B0C44">
                          <w:rPr>
                            <w:b/>
                            <w:sz w:val="14"/>
                            <w:szCs w:val="14"/>
                          </w:rPr>
                          <w:t>SUBDIRECTOR Y JEM DEL COLEGIO MILITAR DE LA NACION</w:t>
                        </w:r>
                      </w:p>
                    </w:txbxContent>
                  </v:textbox>
                </v:shape>
                <v:shape id="Text Box 4" o:spid="_x0000_s1028" type="#_x0000_t202" style="position:absolute;left:7775;top:12465;width:2268;height:5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y9RucMA&#10;AADaAAAADwAAAGRycy9kb3ducmV2LnhtbESPQWvCQBSE70L/w/IKXqRuFLFt6iqlRdFj0tLza/Y1&#10;Sc2+jdnVxPx6VxA8DjPzDbNYdaYSJ2pcaVnBZByBIM6sLjlX8P21fnoB4TyyxsoyKTiTg9XyYbDA&#10;WNuWEzqlPhcBwi5GBYX3dSylywoy6Ma2Jg7en20M+iCbXOoG2wA3lZxG0VwaLDksFFjTR0HZPj0a&#10;BT97oleb9P1B5rjxo8/nXfn/q9TwsXt/A+Gp8/fwrb3VCmZwvRJugFx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y9RucMAAADaAAAADwAAAAAAAAAAAAAAAACYAgAAZHJzL2Rv&#10;d25yZXYueG1sUEsFBgAAAAAEAAQA9QAAAIgDAAAAAA==&#10;" strokeweight="3pt">
                  <v:textbox>
                    <w:txbxContent>
                      <w:p w:rsidR="00DF6D8F" w:rsidRPr="000B0C44" w:rsidRDefault="00DF6D8F" w:rsidP="008F2B62">
                        <w:pPr>
                          <w:jc w:val="center"/>
                          <w:rPr>
                            <w:b/>
                            <w:sz w:val="40"/>
                            <w:szCs w:val="40"/>
                          </w:rPr>
                        </w:pPr>
                        <w:r w:rsidRPr="000B0C44">
                          <w:rPr>
                            <w:b/>
                            <w:sz w:val="40"/>
                            <w:szCs w:val="40"/>
                          </w:rPr>
                          <w:t>D   O</w:t>
                        </w:r>
                      </w:p>
                    </w:txbxContent>
                  </v:textbox>
                </v:shape>
              </v:group>
            </w:pict>
          </mc:Fallback>
        </mc:AlternateContent>
      </w:r>
      <w:r w:rsidR="00DF6D8F">
        <w:rPr>
          <w:rFonts w:ascii="Arial Narrow" w:hAnsi="Arial Narrow"/>
          <w:b/>
          <w:noProof/>
          <w:lang w:val="es-AR" w:eastAsia="es-AR"/>
        </w:rPr>
        <w:drawing>
          <wp:inline distT="0" distB="0" distL="0" distR="0">
            <wp:extent cx="2657475" cy="1524000"/>
            <wp:effectExtent l="0" t="0" r="9525"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58071" cy="1524342"/>
                    </a:xfrm>
                    <a:prstGeom prst="rect">
                      <a:avLst/>
                    </a:prstGeom>
                    <a:noFill/>
                  </pic:spPr>
                </pic:pic>
              </a:graphicData>
            </a:graphic>
          </wp:inline>
        </w:drawing>
      </w:r>
    </w:p>
    <w:p w:rsidR="00892C0D" w:rsidRDefault="00892C0D" w:rsidP="00C45486">
      <w:pPr>
        <w:pStyle w:val="Normal1"/>
        <w:spacing w:line="276" w:lineRule="auto"/>
        <w:rPr>
          <w:rFonts w:ascii="Arial Narrow" w:hAnsi="Arial Narrow"/>
          <w:b/>
        </w:rPr>
      </w:pPr>
    </w:p>
    <w:p w:rsidR="00423FC0" w:rsidRPr="0039743A" w:rsidRDefault="00423FC0" w:rsidP="00C45486">
      <w:pPr>
        <w:pStyle w:val="Normal1"/>
        <w:spacing w:line="276" w:lineRule="auto"/>
        <w:jc w:val="both"/>
        <w:rPr>
          <w:rFonts w:ascii="Arial Narrow" w:hAnsi="Arial Narrow"/>
        </w:rPr>
      </w:pPr>
    </w:p>
    <w:tbl>
      <w:tblPr>
        <w:tblStyle w:val="Tablaconcuadrcula"/>
        <w:tblW w:w="0" w:type="auto"/>
        <w:tblLook w:val="04A0" w:firstRow="1" w:lastRow="0" w:firstColumn="1" w:lastColumn="0" w:noHBand="0" w:noVBand="1"/>
      </w:tblPr>
      <w:tblGrid>
        <w:gridCol w:w="9211"/>
      </w:tblGrid>
      <w:tr w:rsidR="006C42B3" w:rsidRPr="0039743A" w:rsidTr="006C42B3">
        <w:tc>
          <w:tcPr>
            <w:tcW w:w="9211" w:type="dxa"/>
          </w:tcPr>
          <w:p w:rsidR="006C42B3" w:rsidRDefault="006C42B3" w:rsidP="006C42B3">
            <w:pPr>
              <w:pStyle w:val="Normal1"/>
              <w:numPr>
                <w:ilvl w:val="0"/>
                <w:numId w:val="1"/>
              </w:numPr>
              <w:spacing w:line="276" w:lineRule="auto"/>
              <w:ind w:hanging="180"/>
              <w:jc w:val="both"/>
              <w:rPr>
                <w:rFonts w:ascii="Arial Narrow" w:eastAsia="Arial Narrow" w:hAnsi="Arial Narrow" w:cs="Arial Narrow"/>
                <w:b/>
              </w:rPr>
            </w:pPr>
            <w:r w:rsidRPr="0039743A">
              <w:rPr>
                <w:rFonts w:ascii="Arial Narrow" w:eastAsia="Arial Narrow" w:hAnsi="Arial Narrow" w:cs="Arial Narrow"/>
                <w:b/>
              </w:rPr>
              <w:t>Avales</w:t>
            </w:r>
            <w:r w:rsidR="004D2563">
              <w:rPr>
                <w:rFonts w:ascii="Arial Narrow" w:eastAsia="Arial Narrow" w:hAnsi="Arial Narrow" w:cs="Arial Narrow"/>
                <w:b/>
              </w:rPr>
              <w:t xml:space="preserve"> Institucionales</w:t>
            </w:r>
          </w:p>
          <w:p w:rsidR="004D2563" w:rsidRDefault="004D2563" w:rsidP="00F753A7">
            <w:pPr>
              <w:pStyle w:val="Normal1"/>
              <w:spacing w:line="276" w:lineRule="auto"/>
              <w:jc w:val="both"/>
              <w:rPr>
                <w:rFonts w:ascii="Arial Narrow" w:eastAsia="Arial Narrow" w:hAnsi="Arial Narrow" w:cs="Arial Narrow"/>
              </w:rPr>
            </w:pPr>
          </w:p>
          <w:p w:rsidR="004D2563" w:rsidRDefault="004D2563" w:rsidP="00F753A7">
            <w:pPr>
              <w:pStyle w:val="Normal1"/>
              <w:spacing w:line="276" w:lineRule="auto"/>
              <w:jc w:val="both"/>
              <w:rPr>
                <w:rFonts w:ascii="Arial Narrow" w:eastAsia="Arial Narrow" w:hAnsi="Arial Narrow" w:cs="Arial Narrow"/>
              </w:rPr>
            </w:pPr>
            <w:r>
              <w:rPr>
                <w:rFonts w:ascii="Arial Narrow" w:eastAsia="Arial Narrow" w:hAnsi="Arial Narrow" w:cs="Arial Narrow"/>
              </w:rPr>
              <w:t>Acompañar:</w:t>
            </w:r>
          </w:p>
          <w:p w:rsidR="00F753A7" w:rsidRPr="004D2563" w:rsidRDefault="004D2563" w:rsidP="00F753A7">
            <w:pPr>
              <w:pStyle w:val="Normal1"/>
              <w:spacing w:line="276" w:lineRule="auto"/>
              <w:jc w:val="both"/>
              <w:rPr>
                <w:rFonts w:ascii="Arial Narrow" w:eastAsia="Arial Narrow" w:hAnsi="Arial Narrow" w:cs="Arial Narrow"/>
              </w:rPr>
            </w:pPr>
            <w:r>
              <w:rPr>
                <w:rFonts w:ascii="Arial Narrow" w:eastAsia="Arial Narrow" w:hAnsi="Arial Narrow" w:cs="Arial Narrow"/>
              </w:rPr>
              <w:t>A</w:t>
            </w:r>
            <w:r w:rsidR="00F753A7" w:rsidRPr="004D2563">
              <w:rPr>
                <w:rFonts w:ascii="Arial Narrow" w:eastAsia="Arial Narrow" w:hAnsi="Arial Narrow" w:cs="Arial Narrow"/>
              </w:rPr>
              <w:t>val con firma de autoridad máxima de la Unidad Académica</w:t>
            </w:r>
            <w:r>
              <w:rPr>
                <w:rFonts w:ascii="Arial Narrow" w:eastAsia="Arial Narrow" w:hAnsi="Arial Narrow" w:cs="Arial Narrow"/>
              </w:rPr>
              <w:t xml:space="preserve"> que presenta el proyecto.</w:t>
            </w:r>
          </w:p>
          <w:p w:rsidR="00F753A7" w:rsidRDefault="00F753A7" w:rsidP="004D2563">
            <w:pPr>
              <w:pStyle w:val="Normal1"/>
              <w:spacing w:line="276" w:lineRule="auto"/>
              <w:jc w:val="both"/>
              <w:rPr>
                <w:rFonts w:ascii="Arial Narrow" w:eastAsia="Arial Narrow" w:hAnsi="Arial Narrow" w:cs="Arial Narrow"/>
                <w:b/>
              </w:rPr>
            </w:pPr>
            <w:r w:rsidRPr="004D2563">
              <w:rPr>
                <w:rFonts w:ascii="Arial Narrow" w:eastAsia="Arial Narrow" w:hAnsi="Arial Narrow" w:cs="Arial Narrow"/>
              </w:rPr>
              <w:t xml:space="preserve">Aval de </w:t>
            </w:r>
            <w:r w:rsidR="004D2563">
              <w:rPr>
                <w:rFonts w:ascii="Arial Narrow" w:eastAsia="Arial Narrow" w:hAnsi="Arial Narrow" w:cs="Arial Narrow"/>
              </w:rPr>
              <w:t xml:space="preserve">autoridad máxima de </w:t>
            </w:r>
            <w:r w:rsidRPr="004D2563">
              <w:rPr>
                <w:rFonts w:ascii="Arial Narrow" w:eastAsia="Arial Narrow" w:hAnsi="Arial Narrow" w:cs="Arial Narrow"/>
              </w:rPr>
              <w:t>otra</w:t>
            </w:r>
            <w:r w:rsidR="004D2563">
              <w:rPr>
                <w:rFonts w:ascii="Arial Narrow" w:eastAsia="Arial Narrow" w:hAnsi="Arial Narrow" w:cs="Arial Narrow"/>
              </w:rPr>
              <w:t>/s</w:t>
            </w:r>
            <w:r w:rsidRPr="004D2563">
              <w:rPr>
                <w:rFonts w:ascii="Arial Narrow" w:eastAsia="Arial Narrow" w:hAnsi="Arial Narrow" w:cs="Arial Narrow"/>
              </w:rPr>
              <w:t xml:space="preserve"> Unidad Académica participante</w:t>
            </w:r>
            <w:r w:rsidR="004D2563">
              <w:rPr>
                <w:rFonts w:ascii="Arial Narrow" w:eastAsia="Arial Narrow" w:hAnsi="Arial Narrow" w:cs="Arial Narrow"/>
                <w:b/>
              </w:rPr>
              <w:t>.</w:t>
            </w:r>
          </w:p>
          <w:p w:rsidR="004D2563" w:rsidRPr="0039743A" w:rsidRDefault="004D2563" w:rsidP="004D2563">
            <w:pPr>
              <w:pStyle w:val="Normal1"/>
              <w:spacing w:line="276" w:lineRule="auto"/>
              <w:jc w:val="both"/>
              <w:rPr>
                <w:rFonts w:ascii="Arial Narrow" w:eastAsia="Arial Narrow" w:hAnsi="Arial Narrow" w:cs="Arial Narrow"/>
                <w:b/>
              </w:rPr>
            </w:pPr>
          </w:p>
        </w:tc>
      </w:tr>
    </w:tbl>
    <w:p w:rsidR="00423FC0" w:rsidRPr="0039743A" w:rsidRDefault="00423FC0" w:rsidP="00C45486">
      <w:pPr>
        <w:pStyle w:val="Normal1"/>
        <w:spacing w:line="276" w:lineRule="auto"/>
        <w:jc w:val="both"/>
        <w:rPr>
          <w:rFonts w:ascii="Arial Narrow" w:hAnsi="Arial Narrow"/>
        </w:rPr>
      </w:pPr>
    </w:p>
    <w:sectPr w:rsidR="00423FC0" w:rsidRPr="0039743A" w:rsidSect="00CC2224">
      <w:headerReference w:type="default" r:id="rId10"/>
      <w:pgSz w:w="11906" w:h="16838" w:code="9"/>
      <w:pgMar w:top="2552" w:right="567" w:bottom="1134" w:left="2268" w:header="284" w:footer="567"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E21EC" w:rsidRDefault="00EE21EC" w:rsidP="00423FC0">
      <w:r>
        <w:separator/>
      </w:r>
    </w:p>
  </w:endnote>
  <w:endnote w:type="continuationSeparator" w:id="0">
    <w:p w:rsidR="00EE21EC" w:rsidRDefault="00EE21EC" w:rsidP="00423F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E21EC" w:rsidRDefault="00EE21EC" w:rsidP="00423FC0">
      <w:r>
        <w:separator/>
      </w:r>
    </w:p>
  </w:footnote>
  <w:footnote w:type="continuationSeparator" w:id="0">
    <w:p w:rsidR="00EE21EC" w:rsidRDefault="00EE21EC" w:rsidP="00423FC0">
      <w:r>
        <w:continuationSeparator/>
      </w:r>
    </w:p>
  </w:footnote>
  <w:footnote w:id="1">
    <w:p w:rsidR="00E4496F" w:rsidRPr="00E4496F" w:rsidRDefault="00E4496F">
      <w:pPr>
        <w:pStyle w:val="Textonotapie"/>
        <w:rPr>
          <w:lang w:val="es-AR"/>
        </w:rPr>
      </w:pPr>
      <w:r>
        <w:rPr>
          <w:rStyle w:val="Refdenotaalpie"/>
        </w:rPr>
        <w:footnoteRef/>
      </w:r>
      <w:r>
        <w:rPr>
          <w:lang w:val="es-AR"/>
        </w:rPr>
        <w:t>Investigación Básica / Investigación Aplicada / Investigación Experimental</w:t>
      </w:r>
    </w:p>
  </w:footnote>
  <w:footnote w:id="2">
    <w:p w:rsidR="00F753A7" w:rsidRPr="00F753A7" w:rsidRDefault="00F753A7">
      <w:pPr>
        <w:pStyle w:val="Textonotapie"/>
        <w:rPr>
          <w:lang w:val="es-AR"/>
        </w:rPr>
      </w:pPr>
      <w:r>
        <w:rPr>
          <w:rStyle w:val="Refdenotaalpie"/>
        </w:rPr>
        <w:footnoteRef/>
      </w:r>
      <w:r>
        <w:rPr>
          <w:lang w:val="es-AR"/>
        </w:rPr>
        <w:t>Hasta 500 palabras</w:t>
      </w:r>
    </w:p>
  </w:footnote>
  <w:footnote w:id="3">
    <w:p w:rsidR="00F753A7" w:rsidRPr="00F753A7" w:rsidRDefault="00F753A7">
      <w:pPr>
        <w:pStyle w:val="Textonotapie"/>
        <w:rPr>
          <w:lang w:val="es-AR"/>
        </w:rPr>
      </w:pPr>
      <w:r>
        <w:rPr>
          <w:rStyle w:val="Refdenotaalpie"/>
        </w:rPr>
        <w:footnoteRef/>
      </w:r>
      <w:r>
        <w:rPr>
          <w:lang w:val="es-AR"/>
        </w:rPr>
        <w:t>Hasta 2000 palabras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2224" w:rsidRDefault="00CC2224" w:rsidP="00516024">
    <w:pPr>
      <w:pStyle w:val="Encabezado"/>
      <w:jc w:val="right"/>
      <w:rPr>
        <w:rFonts w:ascii="Arial Narrow" w:hAnsi="Arial Narrow"/>
        <w:sz w:val="28"/>
        <w:szCs w:val="28"/>
        <w:lang w:val="es-AR"/>
      </w:rPr>
    </w:pPr>
  </w:p>
  <w:p w:rsidR="00516024" w:rsidRPr="00516024" w:rsidRDefault="002A235F" w:rsidP="00516024">
    <w:pPr>
      <w:pStyle w:val="Encabezado"/>
      <w:jc w:val="right"/>
      <w:rPr>
        <w:rFonts w:ascii="Arial Narrow" w:hAnsi="Arial Narrow"/>
        <w:sz w:val="28"/>
        <w:szCs w:val="28"/>
        <w:lang w:val="es-AR"/>
      </w:rPr>
    </w:pPr>
    <w:r>
      <w:rPr>
        <w:rFonts w:ascii="Arial Narrow" w:hAnsi="Arial Narrow"/>
        <w:noProof/>
        <w:sz w:val="28"/>
        <w:szCs w:val="28"/>
        <w:lang w:val="es-AR" w:eastAsia="es-AR"/>
      </w:rPr>
      <w:drawing>
        <wp:inline distT="0" distB="0" distL="0" distR="0">
          <wp:extent cx="2628900" cy="1066800"/>
          <wp:effectExtent l="19050" t="0" r="0" b="0"/>
          <wp:docPr id="2" name="Imagen 1" descr="C:\Users\Leticia\Desktop\UNDEF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ticia\Desktop\UNDEFI.png"/>
                  <pic:cNvPicPr>
                    <a:picLocks noChangeAspect="1" noChangeArrowheads="1"/>
                  </pic:cNvPicPr>
                </pic:nvPicPr>
                <pic:blipFill>
                  <a:blip r:embed="rId1"/>
                  <a:srcRect/>
                  <a:stretch>
                    <a:fillRect/>
                  </a:stretch>
                </pic:blipFill>
                <pic:spPr bwMode="auto">
                  <a:xfrm>
                    <a:off x="0" y="0"/>
                    <a:ext cx="2628900" cy="1066800"/>
                  </a:xfrm>
                  <a:prstGeom prst="rect">
                    <a:avLst/>
                  </a:prstGeom>
                  <a:noFill/>
                  <a:ln w="9525">
                    <a:noFill/>
                    <a:miter lim="800000"/>
                    <a:headEnd/>
                    <a:tailEnd/>
                  </a:ln>
                </pic:spPr>
              </pic:pic>
            </a:graphicData>
          </a:graphic>
        </wp:inline>
      </w:drawing>
    </w:r>
  </w:p>
  <w:p w:rsidR="00516024" w:rsidRDefault="00516024" w:rsidP="002A235F">
    <w:pPr>
      <w:pStyle w:val="Encabezado"/>
      <w:jc w:val="center"/>
      <w:rPr>
        <w:rFonts w:ascii="Arial Narrow" w:hAnsi="Arial Narrow"/>
        <w:sz w:val="28"/>
        <w:szCs w:val="28"/>
        <w:lang w:val="es-AR"/>
      </w:rPr>
    </w:pPr>
    <w:r w:rsidRPr="00516024">
      <w:rPr>
        <w:rFonts w:ascii="Arial Narrow" w:hAnsi="Arial Narrow"/>
        <w:sz w:val="28"/>
        <w:szCs w:val="28"/>
        <w:lang w:val="es-AR"/>
      </w:rPr>
      <w:t>Programa de Acreditación y Financiamiento de Proyectos de Investigación</w:t>
    </w:r>
  </w:p>
  <w:p w:rsidR="002A235F" w:rsidRDefault="002A235F" w:rsidP="002A235F">
    <w:pPr>
      <w:pStyle w:val="Encabezado"/>
      <w:jc w:val="center"/>
      <w:rPr>
        <w:rFonts w:ascii="Arial Narrow" w:eastAsia="Arial Narrow" w:hAnsi="Arial Narrow" w:cs="Arial Narrow"/>
        <w:b/>
        <w:sz w:val="22"/>
        <w:szCs w:val="22"/>
      </w:rPr>
    </w:pPr>
  </w:p>
  <w:p w:rsidR="002A235F" w:rsidRDefault="002A235F" w:rsidP="002A235F">
    <w:pPr>
      <w:pStyle w:val="Encabezado"/>
      <w:jc w:val="center"/>
      <w:rPr>
        <w:rFonts w:ascii="Arial Narrow" w:eastAsia="Arial Narrow" w:hAnsi="Arial Narrow" w:cs="Arial Narrow"/>
        <w:b/>
        <w:sz w:val="28"/>
        <w:szCs w:val="28"/>
      </w:rPr>
    </w:pPr>
    <w:r w:rsidRPr="002A235F">
      <w:rPr>
        <w:rFonts w:ascii="Arial Narrow" w:eastAsia="Arial Narrow" w:hAnsi="Arial Narrow" w:cs="Arial Narrow"/>
        <w:b/>
        <w:sz w:val="28"/>
        <w:szCs w:val="28"/>
      </w:rPr>
      <w:t>Formulario Guía para la presentación de proyectos</w:t>
    </w:r>
  </w:p>
  <w:p w:rsidR="00A60045" w:rsidRPr="00516024" w:rsidRDefault="00A60045" w:rsidP="002A235F">
    <w:pPr>
      <w:pStyle w:val="Encabezado"/>
      <w:jc w:val="center"/>
      <w:rPr>
        <w:rFonts w:ascii="Arial Narrow" w:hAnsi="Arial Narrow"/>
        <w:sz w:val="28"/>
        <w:szCs w:val="28"/>
        <w:lang w:val="es-A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C1194B"/>
    <w:multiLevelType w:val="hybridMultilevel"/>
    <w:tmpl w:val="D54C8074"/>
    <w:lvl w:ilvl="0" w:tplc="EC0C3DCA">
      <w:start w:val="1"/>
      <w:numFmt w:val="decimal"/>
      <w:lvlText w:val="%1)"/>
      <w:lvlJc w:val="left"/>
      <w:pPr>
        <w:ind w:left="720" w:hanging="360"/>
      </w:pPr>
      <w:rPr>
        <w:rFonts w:ascii="Arial Narrow" w:eastAsia="Arial Narrow" w:hAnsi="Arial Narrow" w:cs="Arial Narrow" w:hint="default"/>
        <w:sz w:val="22"/>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
    <w:nsid w:val="0A2B41EB"/>
    <w:multiLevelType w:val="multilevel"/>
    <w:tmpl w:val="2FBE13C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0BFD21EA"/>
    <w:multiLevelType w:val="hybridMultilevel"/>
    <w:tmpl w:val="B18E2396"/>
    <w:lvl w:ilvl="0" w:tplc="2C0A000F">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
    <w:nsid w:val="0C6D54B3"/>
    <w:multiLevelType w:val="hybridMultilevel"/>
    <w:tmpl w:val="534C00DE"/>
    <w:lvl w:ilvl="0" w:tplc="2C0A0001">
      <w:start w:val="1"/>
      <w:numFmt w:val="bullet"/>
      <w:lvlText w:val=""/>
      <w:lvlJc w:val="left"/>
      <w:pPr>
        <w:ind w:left="1192" w:hanging="360"/>
      </w:pPr>
      <w:rPr>
        <w:rFonts w:ascii="Symbol" w:hAnsi="Symbol" w:hint="default"/>
      </w:rPr>
    </w:lvl>
    <w:lvl w:ilvl="1" w:tplc="2C0A0003" w:tentative="1">
      <w:start w:val="1"/>
      <w:numFmt w:val="bullet"/>
      <w:lvlText w:val="o"/>
      <w:lvlJc w:val="left"/>
      <w:pPr>
        <w:ind w:left="1912" w:hanging="360"/>
      </w:pPr>
      <w:rPr>
        <w:rFonts w:ascii="Courier New" w:hAnsi="Courier New" w:cs="Courier New" w:hint="default"/>
      </w:rPr>
    </w:lvl>
    <w:lvl w:ilvl="2" w:tplc="2C0A0005" w:tentative="1">
      <w:start w:val="1"/>
      <w:numFmt w:val="bullet"/>
      <w:lvlText w:val=""/>
      <w:lvlJc w:val="left"/>
      <w:pPr>
        <w:ind w:left="2632" w:hanging="360"/>
      </w:pPr>
      <w:rPr>
        <w:rFonts w:ascii="Wingdings" w:hAnsi="Wingdings" w:hint="default"/>
      </w:rPr>
    </w:lvl>
    <w:lvl w:ilvl="3" w:tplc="2C0A0001" w:tentative="1">
      <w:start w:val="1"/>
      <w:numFmt w:val="bullet"/>
      <w:lvlText w:val=""/>
      <w:lvlJc w:val="left"/>
      <w:pPr>
        <w:ind w:left="3352" w:hanging="360"/>
      </w:pPr>
      <w:rPr>
        <w:rFonts w:ascii="Symbol" w:hAnsi="Symbol" w:hint="default"/>
      </w:rPr>
    </w:lvl>
    <w:lvl w:ilvl="4" w:tplc="2C0A0003" w:tentative="1">
      <w:start w:val="1"/>
      <w:numFmt w:val="bullet"/>
      <w:lvlText w:val="o"/>
      <w:lvlJc w:val="left"/>
      <w:pPr>
        <w:ind w:left="4072" w:hanging="360"/>
      </w:pPr>
      <w:rPr>
        <w:rFonts w:ascii="Courier New" w:hAnsi="Courier New" w:cs="Courier New" w:hint="default"/>
      </w:rPr>
    </w:lvl>
    <w:lvl w:ilvl="5" w:tplc="2C0A0005" w:tentative="1">
      <w:start w:val="1"/>
      <w:numFmt w:val="bullet"/>
      <w:lvlText w:val=""/>
      <w:lvlJc w:val="left"/>
      <w:pPr>
        <w:ind w:left="4792" w:hanging="360"/>
      </w:pPr>
      <w:rPr>
        <w:rFonts w:ascii="Wingdings" w:hAnsi="Wingdings" w:hint="default"/>
      </w:rPr>
    </w:lvl>
    <w:lvl w:ilvl="6" w:tplc="2C0A0001" w:tentative="1">
      <w:start w:val="1"/>
      <w:numFmt w:val="bullet"/>
      <w:lvlText w:val=""/>
      <w:lvlJc w:val="left"/>
      <w:pPr>
        <w:ind w:left="5512" w:hanging="360"/>
      </w:pPr>
      <w:rPr>
        <w:rFonts w:ascii="Symbol" w:hAnsi="Symbol" w:hint="default"/>
      </w:rPr>
    </w:lvl>
    <w:lvl w:ilvl="7" w:tplc="2C0A0003" w:tentative="1">
      <w:start w:val="1"/>
      <w:numFmt w:val="bullet"/>
      <w:lvlText w:val="o"/>
      <w:lvlJc w:val="left"/>
      <w:pPr>
        <w:ind w:left="6232" w:hanging="360"/>
      </w:pPr>
      <w:rPr>
        <w:rFonts w:ascii="Courier New" w:hAnsi="Courier New" w:cs="Courier New" w:hint="default"/>
      </w:rPr>
    </w:lvl>
    <w:lvl w:ilvl="8" w:tplc="2C0A0005" w:tentative="1">
      <w:start w:val="1"/>
      <w:numFmt w:val="bullet"/>
      <w:lvlText w:val=""/>
      <w:lvlJc w:val="left"/>
      <w:pPr>
        <w:ind w:left="6952" w:hanging="360"/>
      </w:pPr>
      <w:rPr>
        <w:rFonts w:ascii="Wingdings" w:hAnsi="Wingdings" w:hint="default"/>
      </w:rPr>
    </w:lvl>
  </w:abstractNum>
  <w:abstractNum w:abstractNumId="4">
    <w:nsid w:val="0CF0A970"/>
    <w:multiLevelType w:val="hybridMultilevel"/>
    <w:tmpl w:val="0CF0A96F"/>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11836F72"/>
    <w:multiLevelType w:val="multilevel"/>
    <w:tmpl w:val="CB0E7966"/>
    <w:lvl w:ilvl="0">
      <w:start w:val="1"/>
      <w:numFmt w:val="upperRoman"/>
      <w:lvlText w:val="%1."/>
      <w:lvlJc w:val="right"/>
      <w:pPr>
        <w:ind w:left="720" w:firstLine="54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6">
    <w:nsid w:val="39857152"/>
    <w:multiLevelType w:val="multilevel"/>
    <w:tmpl w:val="61162196"/>
    <w:lvl w:ilvl="0">
      <w:start w:val="1"/>
      <w:numFmt w:val="decimal"/>
      <w:lvlText w:val="%1)"/>
      <w:lvlJc w:val="left"/>
      <w:pPr>
        <w:ind w:left="360" w:firstLine="0"/>
      </w:pPr>
      <w:rPr>
        <w:vertAlign w:val="baseline"/>
      </w:rPr>
    </w:lvl>
    <w:lvl w:ilvl="1">
      <w:start w:val="1"/>
      <w:numFmt w:val="lowerLetter"/>
      <w:lvlText w:val="%2."/>
      <w:lvlJc w:val="left"/>
      <w:pPr>
        <w:ind w:left="1080" w:firstLine="720"/>
      </w:pPr>
      <w:rPr>
        <w:vertAlign w:val="baseline"/>
      </w:rPr>
    </w:lvl>
    <w:lvl w:ilvl="2">
      <w:start w:val="1"/>
      <w:numFmt w:val="lowerRoman"/>
      <w:lvlText w:val="%3."/>
      <w:lvlJc w:val="right"/>
      <w:pPr>
        <w:ind w:left="1800" w:firstLine="1620"/>
      </w:pPr>
      <w:rPr>
        <w:vertAlign w:val="baseline"/>
      </w:rPr>
    </w:lvl>
    <w:lvl w:ilvl="3">
      <w:start w:val="1"/>
      <w:numFmt w:val="decimal"/>
      <w:lvlText w:val="%4."/>
      <w:lvlJc w:val="left"/>
      <w:pPr>
        <w:ind w:left="2520" w:firstLine="2160"/>
      </w:pPr>
      <w:rPr>
        <w:vertAlign w:val="baseline"/>
      </w:rPr>
    </w:lvl>
    <w:lvl w:ilvl="4">
      <w:start w:val="1"/>
      <w:numFmt w:val="lowerLetter"/>
      <w:lvlText w:val="%5."/>
      <w:lvlJc w:val="left"/>
      <w:pPr>
        <w:ind w:left="3240" w:firstLine="2880"/>
      </w:pPr>
      <w:rPr>
        <w:vertAlign w:val="baseline"/>
      </w:rPr>
    </w:lvl>
    <w:lvl w:ilvl="5">
      <w:start w:val="1"/>
      <w:numFmt w:val="lowerRoman"/>
      <w:lvlText w:val="%6."/>
      <w:lvlJc w:val="right"/>
      <w:pPr>
        <w:ind w:left="3960" w:firstLine="3780"/>
      </w:pPr>
      <w:rPr>
        <w:vertAlign w:val="baseline"/>
      </w:rPr>
    </w:lvl>
    <w:lvl w:ilvl="6">
      <w:start w:val="1"/>
      <w:numFmt w:val="decimal"/>
      <w:lvlText w:val="%7."/>
      <w:lvlJc w:val="left"/>
      <w:pPr>
        <w:ind w:left="4680" w:firstLine="4320"/>
      </w:pPr>
      <w:rPr>
        <w:vertAlign w:val="baseline"/>
      </w:rPr>
    </w:lvl>
    <w:lvl w:ilvl="7">
      <w:start w:val="1"/>
      <w:numFmt w:val="lowerLetter"/>
      <w:lvlText w:val="%8."/>
      <w:lvlJc w:val="left"/>
      <w:pPr>
        <w:ind w:left="5400" w:firstLine="5040"/>
      </w:pPr>
      <w:rPr>
        <w:vertAlign w:val="baseline"/>
      </w:rPr>
    </w:lvl>
    <w:lvl w:ilvl="8">
      <w:start w:val="1"/>
      <w:numFmt w:val="lowerRoman"/>
      <w:lvlText w:val="%9."/>
      <w:lvlJc w:val="right"/>
      <w:pPr>
        <w:ind w:left="6120" w:firstLine="5940"/>
      </w:pPr>
      <w:rPr>
        <w:vertAlign w:val="baseline"/>
      </w:rPr>
    </w:lvl>
  </w:abstractNum>
  <w:abstractNum w:abstractNumId="7">
    <w:nsid w:val="3BEB5A71"/>
    <w:multiLevelType w:val="multilevel"/>
    <w:tmpl w:val="F4BA1E4A"/>
    <w:lvl w:ilvl="0">
      <w:start w:val="1"/>
      <w:numFmt w:val="bullet"/>
      <w:lvlText w:val="-"/>
      <w:lvlJc w:val="left"/>
      <w:pPr>
        <w:ind w:left="396" w:firstLine="76"/>
      </w:pPr>
      <w:rPr>
        <w:rFonts w:ascii="Arial" w:eastAsia="Arial" w:hAnsi="Arial" w:cs="Arial"/>
        <w:vertAlign w:val="baseline"/>
      </w:rPr>
    </w:lvl>
    <w:lvl w:ilvl="1">
      <w:start w:val="1"/>
      <w:numFmt w:val="bullet"/>
      <w:lvlText w:val="o"/>
      <w:lvlJc w:val="left"/>
      <w:pPr>
        <w:ind w:left="1156" w:firstLine="796"/>
      </w:pPr>
      <w:rPr>
        <w:rFonts w:ascii="Arial" w:eastAsia="Arial" w:hAnsi="Arial" w:cs="Arial"/>
        <w:vertAlign w:val="baseline"/>
      </w:rPr>
    </w:lvl>
    <w:lvl w:ilvl="2">
      <w:start w:val="1"/>
      <w:numFmt w:val="bullet"/>
      <w:lvlText w:val="▪"/>
      <w:lvlJc w:val="left"/>
      <w:pPr>
        <w:ind w:left="1876" w:firstLine="1516"/>
      </w:pPr>
      <w:rPr>
        <w:rFonts w:ascii="Arial" w:eastAsia="Arial" w:hAnsi="Arial" w:cs="Arial"/>
        <w:vertAlign w:val="baseline"/>
      </w:rPr>
    </w:lvl>
    <w:lvl w:ilvl="3">
      <w:start w:val="1"/>
      <w:numFmt w:val="bullet"/>
      <w:lvlText w:val="●"/>
      <w:lvlJc w:val="left"/>
      <w:pPr>
        <w:ind w:left="2596" w:firstLine="2236"/>
      </w:pPr>
      <w:rPr>
        <w:rFonts w:ascii="Arial" w:eastAsia="Arial" w:hAnsi="Arial" w:cs="Arial"/>
        <w:vertAlign w:val="baseline"/>
      </w:rPr>
    </w:lvl>
    <w:lvl w:ilvl="4">
      <w:start w:val="1"/>
      <w:numFmt w:val="bullet"/>
      <w:lvlText w:val="o"/>
      <w:lvlJc w:val="left"/>
      <w:pPr>
        <w:ind w:left="3316" w:firstLine="2956"/>
      </w:pPr>
      <w:rPr>
        <w:rFonts w:ascii="Arial" w:eastAsia="Arial" w:hAnsi="Arial" w:cs="Arial"/>
        <w:vertAlign w:val="baseline"/>
      </w:rPr>
    </w:lvl>
    <w:lvl w:ilvl="5">
      <w:start w:val="1"/>
      <w:numFmt w:val="bullet"/>
      <w:lvlText w:val="▪"/>
      <w:lvlJc w:val="left"/>
      <w:pPr>
        <w:ind w:left="4036" w:firstLine="3676"/>
      </w:pPr>
      <w:rPr>
        <w:rFonts w:ascii="Arial" w:eastAsia="Arial" w:hAnsi="Arial" w:cs="Arial"/>
        <w:vertAlign w:val="baseline"/>
      </w:rPr>
    </w:lvl>
    <w:lvl w:ilvl="6">
      <w:start w:val="1"/>
      <w:numFmt w:val="bullet"/>
      <w:lvlText w:val="●"/>
      <w:lvlJc w:val="left"/>
      <w:pPr>
        <w:ind w:left="4756" w:firstLine="4396"/>
      </w:pPr>
      <w:rPr>
        <w:rFonts w:ascii="Arial" w:eastAsia="Arial" w:hAnsi="Arial" w:cs="Arial"/>
        <w:vertAlign w:val="baseline"/>
      </w:rPr>
    </w:lvl>
    <w:lvl w:ilvl="7">
      <w:start w:val="1"/>
      <w:numFmt w:val="bullet"/>
      <w:lvlText w:val="o"/>
      <w:lvlJc w:val="left"/>
      <w:pPr>
        <w:ind w:left="5476" w:firstLine="5116"/>
      </w:pPr>
      <w:rPr>
        <w:rFonts w:ascii="Arial" w:eastAsia="Arial" w:hAnsi="Arial" w:cs="Arial"/>
        <w:vertAlign w:val="baseline"/>
      </w:rPr>
    </w:lvl>
    <w:lvl w:ilvl="8">
      <w:start w:val="1"/>
      <w:numFmt w:val="bullet"/>
      <w:lvlText w:val="▪"/>
      <w:lvlJc w:val="left"/>
      <w:pPr>
        <w:ind w:left="6196" w:firstLine="5836"/>
      </w:pPr>
      <w:rPr>
        <w:rFonts w:ascii="Arial" w:eastAsia="Arial" w:hAnsi="Arial" w:cs="Arial"/>
        <w:vertAlign w:val="baseline"/>
      </w:rPr>
    </w:lvl>
  </w:abstractNum>
  <w:abstractNum w:abstractNumId="8">
    <w:nsid w:val="41DA1833"/>
    <w:multiLevelType w:val="hybridMultilevel"/>
    <w:tmpl w:val="3EEC77E2"/>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9">
    <w:nsid w:val="44FD711B"/>
    <w:multiLevelType w:val="multilevel"/>
    <w:tmpl w:val="CB0E7966"/>
    <w:lvl w:ilvl="0">
      <w:start w:val="1"/>
      <w:numFmt w:val="upperRoman"/>
      <w:lvlText w:val="%1."/>
      <w:lvlJc w:val="right"/>
      <w:pPr>
        <w:ind w:left="720" w:firstLine="54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10">
    <w:nsid w:val="4BD45092"/>
    <w:multiLevelType w:val="hybridMultilevel"/>
    <w:tmpl w:val="09F68EA4"/>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1">
    <w:nsid w:val="4C604AA1"/>
    <w:multiLevelType w:val="multilevel"/>
    <w:tmpl w:val="85EE8F1A"/>
    <w:lvl w:ilvl="0">
      <w:start w:val="1"/>
      <w:numFmt w:val="bullet"/>
      <w:lvlText w:val="-"/>
      <w:lvlJc w:val="left"/>
      <w:pPr>
        <w:ind w:left="320" w:firstLine="0"/>
      </w:pPr>
      <w:rPr>
        <w:rFonts w:ascii="Arial" w:eastAsia="Arial" w:hAnsi="Arial" w:cs="Arial"/>
        <w:vertAlign w:val="baseline"/>
      </w:rPr>
    </w:lvl>
    <w:lvl w:ilvl="1">
      <w:start w:val="1"/>
      <w:numFmt w:val="bullet"/>
      <w:lvlText w:val="o"/>
      <w:lvlJc w:val="left"/>
      <w:pPr>
        <w:ind w:left="1080" w:firstLine="720"/>
      </w:pPr>
      <w:rPr>
        <w:rFonts w:ascii="Arial" w:eastAsia="Arial" w:hAnsi="Arial" w:cs="Arial"/>
        <w:vertAlign w:val="baseline"/>
      </w:rPr>
    </w:lvl>
    <w:lvl w:ilvl="2">
      <w:start w:val="1"/>
      <w:numFmt w:val="bullet"/>
      <w:lvlText w:val="▪"/>
      <w:lvlJc w:val="left"/>
      <w:pPr>
        <w:ind w:left="1800" w:firstLine="1440"/>
      </w:pPr>
      <w:rPr>
        <w:rFonts w:ascii="Arial" w:eastAsia="Arial" w:hAnsi="Arial" w:cs="Arial"/>
        <w:vertAlign w:val="baseline"/>
      </w:rPr>
    </w:lvl>
    <w:lvl w:ilvl="3">
      <w:start w:val="1"/>
      <w:numFmt w:val="bullet"/>
      <w:lvlText w:val="●"/>
      <w:lvlJc w:val="left"/>
      <w:pPr>
        <w:ind w:left="2520" w:firstLine="2160"/>
      </w:pPr>
      <w:rPr>
        <w:rFonts w:ascii="Arial" w:eastAsia="Arial" w:hAnsi="Arial" w:cs="Arial"/>
        <w:vertAlign w:val="baseline"/>
      </w:rPr>
    </w:lvl>
    <w:lvl w:ilvl="4">
      <w:start w:val="1"/>
      <w:numFmt w:val="bullet"/>
      <w:lvlText w:val="o"/>
      <w:lvlJc w:val="left"/>
      <w:pPr>
        <w:ind w:left="3240" w:firstLine="2880"/>
      </w:pPr>
      <w:rPr>
        <w:rFonts w:ascii="Arial" w:eastAsia="Arial" w:hAnsi="Arial" w:cs="Arial"/>
        <w:vertAlign w:val="baseline"/>
      </w:rPr>
    </w:lvl>
    <w:lvl w:ilvl="5">
      <w:start w:val="1"/>
      <w:numFmt w:val="bullet"/>
      <w:lvlText w:val="▪"/>
      <w:lvlJc w:val="left"/>
      <w:pPr>
        <w:ind w:left="3960" w:firstLine="3600"/>
      </w:pPr>
      <w:rPr>
        <w:rFonts w:ascii="Arial" w:eastAsia="Arial" w:hAnsi="Arial" w:cs="Arial"/>
        <w:vertAlign w:val="baseline"/>
      </w:rPr>
    </w:lvl>
    <w:lvl w:ilvl="6">
      <w:start w:val="1"/>
      <w:numFmt w:val="bullet"/>
      <w:lvlText w:val="●"/>
      <w:lvlJc w:val="left"/>
      <w:pPr>
        <w:ind w:left="4680" w:firstLine="4320"/>
      </w:pPr>
      <w:rPr>
        <w:rFonts w:ascii="Arial" w:eastAsia="Arial" w:hAnsi="Arial" w:cs="Arial"/>
        <w:vertAlign w:val="baseline"/>
      </w:rPr>
    </w:lvl>
    <w:lvl w:ilvl="7">
      <w:start w:val="1"/>
      <w:numFmt w:val="bullet"/>
      <w:lvlText w:val="o"/>
      <w:lvlJc w:val="left"/>
      <w:pPr>
        <w:ind w:left="5400" w:firstLine="5040"/>
      </w:pPr>
      <w:rPr>
        <w:rFonts w:ascii="Arial" w:eastAsia="Arial" w:hAnsi="Arial" w:cs="Arial"/>
        <w:vertAlign w:val="baseline"/>
      </w:rPr>
    </w:lvl>
    <w:lvl w:ilvl="8">
      <w:start w:val="1"/>
      <w:numFmt w:val="bullet"/>
      <w:lvlText w:val="▪"/>
      <w:lvlJc w:val="left"/>
      <w:pPr>
        <w:ind w:left="6120" w:firstLine="5760"/>
      </w:pPr>
      <w:rPr>
        <w:rFonts w:ascii="Arial" w:eastAsia="Arial" w:hAnsi="Arial" w:cs="Arial"/>
        <w:vertAlign w:val="baseline"/>
      </w:rPr>
    </w:lvl>
  </w:abstractNum>
  <w:abstractNum w:abstractNumId="12">
    <w:nsid w:val="4F0127B8"/>
    <w:multiLevelType w:val="multilevel"/>
    <w:tmpl w:val="136C6E66"/>
    <w:lvl w:ilvl="0">
      <w:start w:val="1"/>
      <w:numFmt w:val="bullet"/>
      <w:lvlText w:val="-"/>
      <w:lvlJc w:val="left"/>
      <w:pPr>
        <w:ind w:left="396" w:firstLine="76"/>
      </w:pPr>
      <w:rPr>
        <w:rFonts w:ascii="Arial" w:eastAsia="Arial" w:hAnsi="Arial" w:cs="Arial"/>
        <w:vertAlign w:val="baseline"/>
      </w:rPr>
    </w:lvl>
    <w:lvl w:ilvl="1">
      <w:start w:val="1"/>
      <w:numFmt w:val="bullet"/>
      <w:lvlText w:val="o"/>
      <w:lvlJc w:val="left"/>
      <w:pPr>
        <w:ind w:left="1156" w:firstLine="796"/>
      </w:pPr>
      <w:rPr>
        <w:rFonts w:ascii="Arial" w:eastAsia="Arial" w:hAnsi="Arial" w:cs="Arial"/>
        <w:vertAlign w:val="baseline"/>
      </w:rPr>
    </w:lvl>
    <w:lvl w:ilvl="2">
      <w:start w:val="1"/>
      <w:numFmt w:val="bullet"/>
      <w:lvlText w:val="▪"/>
      <w:lvlJc w:val="left"/>
      <w:pPr>
        <w:ind w:left="1876" w:firstLine="1516"/>
      </w:pPr>
      <w:rPr>
        <w:rFonts w:ascii="Arial" w:eastAsia="Arial" w:hAnsi="Arial" w:cs="Arial"/>
        <w:vertAlign w:val="baseline"/>
      </w:rPr>
    </w:lvl>
    <w:lvl w:ilvl="3">
      <w:start w:val="1"/>
      <w:numFmt w:val="bullet"/>
      <w:lvlText w:val="●"/>
      <w:lvlJc w:val="left"/>
      <w:pPr>
        <w:ind w:left="2596" w:firstLine="2236"/>
      </w:pPr>
      <w:rPr>
        <w:rFonts w:ascii="Arial" w:eastAsia="Arial" w:hAnsi="Arial" w:cs="Arial"/>
        <w:vertAlign w:val="baseline"/>
      </w:rPr>
    </w:lvl>
    <w:lvl w:ilvl="4">
      <w:start w:val="1"/>
      <w:numFmt w:val="bullet"/>
      <w:lvlText w:val="o"/>
      <w:lvlJc w:val="left"/>
      <w:pPr>
        <w:ind w:left="3316" w:firstLine="2956"/>
      </w:pPr>
      <w:rPr>
        <w:rFonts w:ascii="Arial" w:eastAsia="Arial" w:hAnsi="Arial" w:cs="Arial"/>
        <w:vertAlign w:val="baseline"/>
      </w:rPr>
    </w:lvl>
    <w:lvl w:ilvl="5">
      <w:start w:val="1"/>
      <w:numFmt w:val="bullet"/>
      <w:lvlText w:val="▪"/>
      <w:lvlJc w:val="left"/>
      <w:pPr>
        <w:ind w:left="4036" w:firstLine="3676"/>
      </w:pPr>
      <w:rPr>
        <w:rFonts w:ascii="Arial" w:eastAsia="Arial" w:hAnsi="Arial" w:cs="Arial"/>
        <w:vertAlign w:val="baseline"/>
      </w:rPr>
    </w:lvl>
    <w:lvl w:ilvl="6">
      <w:start w:val="1"/>
      <w:numFmt w:val="bullet"/>
      <w:lvlText w:val="●"/>
      <w:lvlJc w:val="left"/>
      <w:pPr>
        <w:ind w:left="4756" w:firstLine="4396"/>
      </w:pPr>
      <w:rPr>
        <w:rFonts w:ascii="Arial" w:eastAsia="Arial" w:hAnsi="Arial" w:cs="Arial"/>
        <w:vertAlign w:val="baseline"/>
      </w:rPr>
    </w:lvl>
    <w:lvl w:ilvl="7">
      <w:start w:val="1"/>
      <w:numFmt w:val="bullet"/>
      <w:lvlText w:val="o"/>
      <w:lvlJc w:val="left"/>
      <w:pPr>
        <w:ind w:left="5476" w:firstLine="5116"/>
      </w:pPr>
      <w:rPr>
        <w:rFonts w:ascii="Arial" w:eastAsia="Arial" w:hAnsi="Arial" w:cs="Arial"/>
        <w:vertAlign w:val="baseline"/>
      </w:rPr>
    </w:lvl>
    <w:lvl w:ilvl="8">
      <w:start w:val="1"/>
      <w:numFmt w:val="bullet"/>
      <w:lvlText w:val="▪"/>
      <w:lvlJc w:val="left"/>
      <w:pPr>
        <w:ind w:left="6196" w:firstLine="5836"/>
      </w:pPr>
      <w:rPr>
        <w:rFonts w:ascii="Arial" w:eastAsia="Arial" w:hAnsi="Arial" w:cs="Arial"/>
        <w:vertAlign w:val="baseline"/>
      </w:rPr>
    </w:lvl>
  </w:abstractNum>
  <w:abstractNum w:abstractNumId="13">
    <w:nsid w:val="5F534C57"/>
    <w:multiLevelType w:val="multilevel"/>
    <w:tmpl w:val="CE5AE68E"/>
    <w:lvl w:ilvl="0">
      <w:start w:val="1"/>
      <w:numFmt w:val="bullet"/>
      <w:lvlText w:val="✓"/>
      <w:lvlJc w:val="left"/>
      <w:pPr>
        <w:ind w:left="720" w:firstLine="360"/>
      </w:pPr>
      <w:rPr>
        <w:rFonts w:ascii="Arial" w:eastAsia="Arial" w:hAnsi="Arial" w:cs="Arial"/>
        <w:vertAlign w:val="baseline"/>
      </w:rPr>
    </w:lvl>
    <w:lvl w:ilvl="1">
      <w:start w:val="1"/>
      <w:numFmt w:val="bullet"/>
      <w:lvlText w:val="✓"/>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14">
    <w:nsid w:val="690C32C5"/>
    <w:multiLevelType w:val="multilevel"/>
    <w:tmpl w:val="CB0E7966"/>
    <w:lvl w:ilvl="0">
      <w:start w:val="1"/>
      <w:numFmt w:val="upperRoman"/>
      <w:lvlText w:val="%1."/>
      <w:lvlJc w:val="right"/>
      <w:pPr>
        <w:ind w:left="720" w:firstLine="54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15">
    <w:nsid w:val="70204FE5"/>
    <w:multiLevelType w:val="hybridMultilevel"/>
    <w:tmpl w:val="A9E8A7AE"/>
    <w:lvl w:ilvl="0" w:tplc="2C0A0001">
      <w:start w:val="1"/>
      <w:numFmt w:val="bullet"/>
      <w:lvlText w:val=""/>
      <w:lvlJc w:val="left"/>
      <w:pPr>
        <w:ind w:left="1080" w:hanging="360"/>
      </w:pPr>
      <w:rPr>
        <w:rFonts w:ascii="Symbol" w:hAnsi="Symbol" w:hint="default"/>
      </w:rPr>
    </w:lvl>
    <w:lvl w:ilvl="1" w:tplc="2C0A0003" w:tentative="1">
      <w:start w:val="1"/>
      <w:numFmt w:val="bullet"/>
      <w:lvlText w:val="o"/>
      <w:lvlJc w:val="left"/>
      <w:pPr>
        <w:ind w:left="1800" w:hanging="360"/>
      </w:pPr>
      <w:rPr>
        <w:rFonts w:ascii="Courier New" w:hAnsi="Courier New" w:cs="Courier New" w:hint="default"/>
      </w:rPr>
    </w:lvl>
    <w:lvl w:ilvl="2" w:tplc="2C0A0005" w:tentative="1">
      <w:start w:val="1"/>
      <w:numFmt w:val="bullet"/>
      <w:lvlText w:val=""/>
      <w:lvlJc w:val="left"/>
      <w:pPr>
        <w:ind w:left="2520" w:hanging="360"/>
      </w:pPr>
      <w:rPr>
        <w:rFonts w:ascii="Wingdings" w:hAnsi="Wingdings" w:hint="default"/>
      </w:rPr>
    </w:lvl>
    <w:lvl w:ilvl="3" w:tplc="2C0A0001" w:tentative="1">
      <w:start w:val="1"/>
      <w:numFmt w:val="bullet"/>
      <w:lvlText w:val=""/>
      <w:lvlJc w:val="left"/>
      <w:pPr>
        <w:ind w:left="3240" w:hanging="360"/>
      </w:pPr>
      <w:rPr>
        <w:rFonts w:ascii="Symbol" w:hAnsi="Symbol" w:hint="default"/>
      </w:rPr>
    </w:lvl>
    <w:lvl w:ilvl="4" w:tplc="2C0A0003" w:tentative="1">
      <w:start w:val="1"/>
      <w:numFmt w:val="bullet"/>
      <w:lvlText w:val="o"/>
      <w:lvlJc w:val="left"/>
      <w:pPr>
        <w:ind w:left="3960" w:hanging="360"/>
      </w:pPr>
      <w:rPr>
        <w:rFonts w:ascii="Courier New" w:hAnsi="Courier New" w:cs="Courier New" w:hint="default"/>
      </w:rPr>
    </w:lvl>
    <w:lvl w:ilvl="5" w:tplc="2C0A0005" w:tentative="1">
      <w:start w:val="1"/>
      <w:numFmt w:val="bullet"/>
      <w:lvlText w:val=""/>
      <w:lvlJc w:val="left"/>
      <w:pPr>
        <w:ind w:left="4680" w:hanging="360"/>
      </w:pPr>
      <w:rPr>
        <w:rFonts w:ascii="Wingdings" w:hAnsi="Wingdings" w:hint="default"/>
      </w:rPr>
    </w:lvl>
    <w:lvl w:ilvl="6" w:tplc="2C0A0001" w:tentative="1">
      <w:start w:val="1"/>
      <w:numFmt w:val="bullet"/>
      <w:lvlText w:val=""/>
      <w:lvlJc w:val="left"/>
      <w:pPr>
        <w:ind w:left="5400" w:hanging="360"/>
      </w:pPr>
      <w:rPr>
        <w:rFonts w:ascii="Symbol" w:hAnsi="Symbol" w:hint="default"/>
      </w:rPr>
    </w:lvl>
    <w:lvl w:ilvl="7" w:tplc="2C0A0003" w:tentative="1">
      <w:start w:val="1"/>
      <w:numFmt w:val="bullet"/>
      <w:lvlText w:val="o"/>
      <w:lvlJc w:val="left"/>
      <w:pPr>
        <w:ind w:left="6120" w:hanging="360"/>
      </w:pPr>
      <w:rPr>
        <w:rFonts w:ascii="Courier New" w:hAnsi="Courier New" w:cs="Courier New" w:hint="default"/>
      </w:rPr>
    </w:lvl>
    <w:lvl w:ilvl="8" w:tplc="2C0A0005" w:tentative="1">
      <w:start w:val="1"/>
      <w:numFmt w:val="bullet"/>
      <w:lvlText w:val=""/>
      <w:lvlJc w:val="left"/>
      <w:pPr>
        <w:ind w:left="6840" w:hanging="360"/>
      </w:pPr>
      <w:rPr>
        <w:rFonts w:ascii="Wingdings" w:hAnsi="Wingdings" w:hint="default"/>
      </w:rPr>
    </w:lvl>
  </w:abstractNum>
  <w:num w:numId="1">
    <w:abstractNumId w:val="9"/>
  </w:num>
  <w:num w:numId="2">
    <w:abstractNumId w:val="12"/>
  </w:num>
  <w:num w:numId="3">
    <w:abstractNumId w:val="13"/>
  </w:num>
  <w:num w:numId="4">
    <w:abstractNumId w:val="11"/>
  </w:num>
  <w:num w:numId="5">
    <w:abstractNumId w:val="7"/>
  </w:num>
  <w:num w:numId="6">
    <w:abstractNumId w:val="6"/>
  </w:num>
  <w:num w:numId="7">
    <w:abstractNumId w:val="0"/>
  </w:num>
  <w:num w:numId="8">
    <w:abstractNumId w:val="10"/>
  </w:num>
  <w:num w:numId="9">
    <w:abstractNumId w:val="8"/>
  </w:num>
  <w:num w:numId="10">
    <w:abstractNumId w:val="3"/>
  </w:num>
  <w:num w:numId="11">
    <w:abstractNumId w:val="15"/>
  </w:num>
  <w:num w:numId="12">
    <w:abstractNumId w:val="2"/>
  </w:num>
  <w:num w:numId="13">
    <w:abstractNumId w:val="1"/>
  </w:num>
  <w:num w:numId="14">
    <w:abstractNumId w:val="5"/>
  </w:num>
  <w:num w:numId="15">
    <w:abstractNumId w:val="14"/>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3FC0"/>
    <w:rsid w:val="00000025"/>
    <w:rsid w:val="00016F85"/>
    <w:rsid w:val="000629A6"/>
    <w:rsid w:val="000918F4"/>
    <w:rsid w:val="000A644F"/>
    <w:rsid w:val="000A7402"/>
    <w:rsid w:val="000E01C2"/>
    <w:rsid w:val="000E3D01"/>
    <w:rsid w:val="000E40E1"/>
    <w:rsid w:val="00131AB2"/>
    <w:rsid w:val="001424DE"/>
    <w:rsid w:val="001478DD"/>
    <w:rsid w:val="00160D24"/>
    <w:rsid w:val="00175962"/>
    <w:rsid w:val="001D1B19"/>
    <w:rsid w:val="001D2783"/>
    <w:rsid w:val="001E3D95"/>
    <w:rsid w:val="001F283D"/>
    <w:rsid w:val="0024438F"/>
    <w:rsid w:val="00296427"/>
    <w:rsid w:val="002A0E4B"/>
    <w:rsid w:val="002A235F"/>
    <w:rsid w:val="002A7DAF"/>
    <w:rsid w:val="002D56AB"/>
    <w:rsid w:val="002E57F5"/>
    <w:rsid w:val="002E7410"/>
    <w:rsid w:val="002F1EC8"/>
    <w:rsid w:val="00307582"/>
    <w:rsid w:val="0034762F"/>
    <w:rsid w:val="003531FB"/>
    <w:rsid w:val="003823CB"/>
    <w:rsid w:val="0039743A"/>
    <w:rsid w:val="003B4408"/>
    <w:rsid w:val="00423FC0"/>
    <w:rsid w:val="00435DD7"/>
    <w:rsid w:val="004376B9"/>
    <w:rsid w:val="00445010"/>
    <w:rsid w:val="004503F2"/>
    <w:rsid w:val="00457FFB"/>
    <w:rsid w:val="004A1AD1"/>
    <w:rsid w:val="004A70D6"/>
    <w:rsid w:val="004B2367"/>
    <w:rsid w:val="004D2563"/>
    <w:rsid w:val="004F0DBB"/>
    <w:rsid w:val="00512962"/>
    <w:rsid w:val="00516024"/>
    <w:rsid w:val="0055362A"/>
    <w:rsid w:val="005F7419"/>
    <w:rsid w:val="00610C0A"/>
    <w:rsid w:val="00670B84"/>
    <w:rsid w:val="00686C9C"/>
    <w:rsid w:val="006C42B3"/>
    <w:rsid w:val="006E0F74"/>
    <w:rsid w:val="006E3461"/>
    <w:rsid w:val="006E5299"/>
    <w:rsid w:val="007538A4"/>
    <w:rsid w:val="0075738C"/>
    <w:rsid w:val="007661BD"/>
    <w:rsid w:val="00774C71"/>
    <w:rsid w:val="00774E53"/>
    <w:rsid w:val="00783502"/>
    <w:rsid w:val="00787FCF"/>
    <w:rsid w:val="007939C4"/>
    <w:rsid w:val="007D2D0B"/>
    <w:rsid w:val="007D3650"/>
    <w:rsid w:val="007E3CA5"/>
    <w:rsid w:val="00833FD9"/>
    <w:rsid w:val="008422B3"/>
    <w:rsid w:val="00877678"/>
    <w:rsid w:val="00877CBC"/>
    <w:rsid w:val="00892C0D"/>
    <w:rsid w:val="0089422A"/>
    <w:rsid w:val="008E332F"/>
    <w:rsid w:val="008F3C8F"/>
    <w:rsid w:val="00991FDA"/>
    <w:rsid w:val="009B2EB3"/>
    <w:rsid w:val="009B7578"/>
    <w:rsid w:val="009D6B48"/>
    <w:rsid w:val="009E3228"/>
    <w:rsid w:val="009F373F"/>
    <w:rsid w:val="00A16EAF"/>
    <w:rsid w:val="00A31E10"/>
    <w:rsid w:val="00A60045"/>
    <w:rsid w:val="00AA7B8E"/>
    <w:rsid w:val="00AC1559"/>
    <w:rsid w:val="00B02FFB"/>
    <w:rsid w:val="00B03388"/>
    <w:rsid w:val="00B0708B"/>
    <w:rsid w:val="00B11F9B"/>
    <w:rsid w:val="00B967FA"/>
    <w:rsid w:val="00BA0A3C"/>
    <w:rsid w:val="00BD405E"/>
    <w:rsid w:val="00BE5C5E"/>
    <w:rsid w:val="00C01B5D"/>
    <w:rsid w:val="00C32DC9"/>
    <w:rsid w:val="00C45486"/>
    <w:rsid w:val="00C85503"/>
    <w:rsid w:val="00C948BB"/>
    <w:rsid w:val="00CA1A56"/>
    <w:rsid w:val="00CB555E"/>
    <w:rsid w:val="00CB6EFB"/>
    <w:rsid w:val="00CC2224"/>
    <w:rsid w:val="00CE4C37"/>
    <w:rsid w:val="00CF0458"/>
    <w:rsid w:val="00CF1209"/>
    <w:rsid w:val="00D15663"/>
    <w:rsid w:val="00D66C55"/>
    <w:rsid w:val="00D718C7"/>
    <w:rsid w:val="00D777A4"/>
    <w:rsid w:val="00D831B9"/>
    <w:rsid w:val="00DA33AA"/>
    <w:rsid w:val="00DD07AC"/>
    <w:rsid w:val="00DF6D8F"/>
    <w:rsid w:val="00E4496F"/>
    <w:rsid w:val="00E53815"/>
    <w:rsid w:val="00E652BB"/>
    <w:rsid w:val="00E73E58"/>
    <w:rsid w:val="00ED3CE5"/>
    <w:rsid w:val="00EE21EC"/>
    <w:rsid w:val="00EF13BB"/>
    <w:rsid w:val="00F168CB"/>
    <w:rsid w:val="00F21BD6"/>
    <w:rsid w:val="00F30E7B"/>
    <w:rsid w:val="00F753A7"/>
    <w:rsid w:val="00F87D7B"/>
    <w:rsid w:val="00F95244"/>
    <w:rsid w:val="00FA16F9"/>
    <w:rsid w:val="00FC57E8"/>
    <w:rsid w:val="00FE3BDC"/>
    <w:rsid w:val="00FE7741"/>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color w:val="000000"/>
        <w:sz w:val="24"/>
        <w:szCs w:val="24"/>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56AB"/>
  </w:style>
  <w:style w:type="paragraph" w:styleId="Ttulo1">
    <w:name w:val="heading 1"/>
    <w:basedOn w:val="Normal1"/>
    <w:next w:val="Normal1"/>
    <w:rsid w:val="00423FC0"/>
    <w:pPr>
      <w:keepNext/>
      <w:keepLines/>
      <w:spacing w:before="480" w:after="120"/>
      <w:contextualSpacing/>
      <w:outlineLvl w:val="0"/>
    </w:pPr>
    <w:rPr>
      <w:b/>
      <w:sz w:val="48"/>
      <w:szCs w:val="48"/>
    </w:rPr>
  </w:style>
  <w:style w:type="paragraph" w:styleId="Ttulo2">
    <w:name w:val="heading 2"/>
    <w:basedOn w:val="Normal1"/>
    <w:next w:val="Normal1"/>
    <w:rsid w:val="00423FC0"/>
    <w:pPr>
      <w:keepNext/>
      <w:keepLines/>
      <w:spacing w:before="360" w:after="80"/>
      <w:contextualSpacing/>
      <w:outlineLvl w:val="1"/>
    </w:pPr>
    <w:rPr>
      <w:b/>
      <w:sz w:val="36"/>
      <w:szCs w:val="36"/>
    </w:rPr>
  </w:style>
  <w:style w:type="paragraph" w:styleId="Ttulo3">
    <w:name w:val="heading 3"/>
    <w:basedOn w:val="Normal1"/>
    <w:next w:val="Normal1"/>
    <w:rsid w:val="00423FC0"/>
    <w:pPr>
      <w:keepNext/>
      <w:keepLines/>
      <w:spacing w:before="280" w:after="80"/>
      <w:contextualSpacing/>
      <w:outlineLvl w:val="2"/>
    </w:pPr>
    <w:rPr>
      <w:b/>
      <w:sz w:val="28"/>
      <w:szCs w:val="28"/>
    </w:rPr>
  </w:style>
  <w:style w:type="paragraph" w:styleId="Ttulo4">
    <w:name w:val="heading 4"/>
    <w:basedOn w:val="Normal1"/>
    <w:next w:val="Normal1"/>
    <w:rsid w:val="00423FC0"/>
    <w:pPr>
      <w:keepNext/>
      <w:keepLines/>
      <w:spacing w:before="240" w:after="40"/>
      <w:contextualSpacing/>
      <w:outlineLvl w:val="3"/>
    </w:pPr>
    <w:rPr>
      <w:b/>
    </w:rPr>
  </w:style>
  <w:style w:type="paragraph" w:styleId="Ttulo5">
    <w:name w:val="heading 5"/>
    <w:basedOn w:val="Normal1"/>
    <w:next w:val="Normal1"/>
    <w:rsid w:val="00423FC0"/>
    <w:pPr>
      <w:keepNext/>
      <w:keepLines/>
      <w:spacing w:before="220" w:after="40"/>
      <w:contextualSpacing/>
      <w:outlineLvl w:val="4"/>
    </w:pPr>
    <w:rPr>
      <w:b/>
      <w:sz w:val="22"/>
      <w:szCs w:val="22"/>
    </w:rPr>
  </w:style>
  <w:style w:type="paragraph" w:styleId="Ttulo6">
    <w:name w:val="heading 6"/>
    <w:basedOn w:val="Normal1"/>
    <w:next w:val="Normal1"/>
    <w:rsid w:val="00423FC0"/>
    <w:pPr>
      <w:keepNext/>
      <w:keepLines/>
      <w:spacing w:before="200" w:after="40"/>
      <w:contextualSpacing/>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Normal1">
    <w:name w:val="Normal1"/>
    <w:rsid w:val="00423FC0"/>
  </w:style>
  <w:style w:type="table" w:customStyle="1" w:styleId="TableNormal">
    <w:name w:val="Table Normal"/>
    <w:rsid w:val="00423FC0"/>
    <w:tblPr>
      <w:tblCellMar>
        <w:top w:w="0" w:type="dxa"/>
        <w:left w:w="0" w:type="dxa"/>
        <w:bottom w:w="0" w:type="dxa"/>
        <w:right w:w="0" w:type="dxa"/>
      </w:tblCellMar>
    </w:tblPr>
  </w:style>
  <w:style w:type="paragraph" w:styleId="Ttulo">
    <w:name w:val="Title"/>
    <w:basedOn w:val="Normal1"/>
    <w:next w:val="Normal1"/>
    <w:rsid w:val="00423FC0"/>
    <w:pPr>
      <w:keepNext/>
      <w:keepLines/>
      <w:spacing w:before="480" w:after="120"/>
      <w:contextualSpacing/>
    </w:pPr>
    <w:rPr>
      <w:b/>
      <w:sz w:val="72"/>
      <w:szCs w:val="72"/>
    </w:rPr>
  </w:style>
  <w:style w:type="paragraph" w:styleId="Subttulo">
    <w:name w:val="Subtitle"/>
    <w:basedOn w:val="Normal1"/>
    <w:next w:val="Normal1"/>
    <w:rsid w:val="00423FC0"/>
    <w:pPr>
      <w:keepNext/>
      <w:keepLines/>
      <w:spacing w:before="360" w:after="80"/>
      <w:contextualSpacing/>
    </w:pPr>
    <w:rPr>
      <w:rFonts w:ascii="Georgia" w:eastAsia="Georgia" w:hAnsi="Georgia" w:cs="Georgia"/>
      <w:i/>
      <w:color w:val="666666"/>
      <w:sz w:val="48"/>
      <w:szCs w:val="48"/>
    </w:rPr>
  </w:style>
  <w:style w:type="table" w:customStyle="1" w:styleId="a">
    <w:basedOn w:val="TableNormal"/>
    <w:rsid w:val="00423FC0"/>
    <w:tblPr>
      <w:tblStyleRowBandSize w:val="1"/>
      <w:tblStyleColBandSize w:val="1"/>
      <w:tblCellMar>
        <w:top w:w="0" w:type="dxa"/>
        <w:left w:w="0" w:type="dxa"/>
        <w:bottom w:w="0" w:type="dxa"/>
        <w:right w:w="0" w:type="dxa"/>
      </w:tblCellMar>
    </w:tblPr>
  </w:style>
  <w:style w:type="table" w:customStyle="1" w:styleId="a0">
    <w:basedOn w:val="TableNormal"/>
    <w:rsid w:val="00423FC0"/>
    <w:tblPr>
      <w:tblStyleRowBandSize w:val="1"/>
      <w:tblStyleColBandSize w:val="1"/>
      <w:tblCellMar>
        <w:top w:w="0" w:type="dxa"/>
        <w:left w:w="108" w:type="dxa"/>
        <w:bottom w:w="0" w:type="dxa"/>
        <w:right w:w="108" w:type="dxa"/>
      </w:tblCellMar>
    </w:tblPr>
  </w:style>
  <w:style w:type="table" w:customStyle="1" w:styleId="a1">
    <w:basedOn w:val="TableNormal"/>
    <w:rsid w:val="00423FC0"/>
    <w:tblPr>
      <w:tblStyleRowBandSize w:val="1"/>
      <w:tblStyleColBandSize w:val="1"/>
      <w:tblCellMar>
        <w:top w:w="0" w:type="dxa"/>
        <w:left w:w="70" w:type="dxa"/>
        <w:bottom w:w="0" w:type="dxa"/>
        <w:right w:w="70" w:type="dxa"/>
      </w:tblCellMar>
    </w:tblPr>
  </w:style>
  <w:style w:type="table" w:customStyle="1" w:styleId="a2">
    <w:basedOn w:val="TableNormal"/>
    <w:rsid w:val="00423FC0"/>
    <w:tblPr>
      <w:tblStyleRowBandSize w:val="1"/>
      <w:tblStyleColBandSize w:val="1"/>
      <w:tblCellMar>
        <w:top w:w="0" w:type="dxa"/>
        <w:left w:w="70" w:type="dxa"/>
        <w:bottom w:w="0" w:type="dxa"/>
        <w:right w:w="70" w:type="dxa"/>
      </w:tblCellMar>
    </w:tblPr>
  </w:style>
  <w:style w:type="table" w:customStyle="1" w:styleId="a3">
    <w:basedOn w:val="TableNormal"/>
    <w:rsid w:val="00423FC0"/>
    <w:tblPr>
      <w:tblStyleRowBandSize w:val="1"/>
      <w:tblStyleColBandSize w:val="1"/>
      <w:tblCellMar>
        <w:top w:w="0" w:type="dxa"/>
        <w:left w:w="70" w:type="dxa"/>
        <w:bottom w:w="0" w:type="dxa"/>
        <w:right w:w="70" w:type="dxa"/>
      </w:tblCellMar>
    </w:tblPr>
  </w:style>
  <w:style w:type="table" w:customStyle="1" w:styleId="a4">
    <w:basedOn w:val="TableNormal"/>
    <w:rsid w:val="00423FC0"/>
    <w:tblPr>
      <w:tblStyleRowBandSize w:val="1"/>
      <w:tblStyleColBandSize w:val="1"/>
      <w:tblCellMar>
        <w:top w:w="0" w:type="dxa"/>
        <w:left w:w="70" w:type="dxa"/>
        <w:bottom w:w="0" w:type="dxa"/>
        <w:right w:w="70" w:type="dxa"/>
      </w:tblCellMar>
    </w:tblPr>
  </w:style>
  <w:style w:type="table" w:customStyle="1" w:styleId="a5">
    <w:basedOn w:val="TableNormal"/>
    <w:rsid w:val="00423FC0"/>
    <w:tblPr>
      <w:tblStyleRowBandSize w:val="1"/>
      <w:tblStyleColBandSize w:val="1"/>
      <w:tblCellMar>
        <w:top w:w="0" w:type="dxa"/>
        <w:left w:w="108" w:type="dxa"/>
        <w:bottom w:w="0" w:type="dxa"/>
        <w:right w:w="108" w:type="dxa"/>
      </w:tblCellMar>
    </w:tblPr>
  </w:style>
  <w:style w:type="table" w:customStyle="1" w:styleId="a6">
    <w:basedOn w:val="TableNormal"/>
    <w:rsid w:val="00423FC0"/>
    <w:tblPr>
      <w:tblStyleRowBandSize w:val="1"/>
      <w:tblStyleColBandSize w:val="1"/>
      <w:tblCellMar>
        <w:top w:w="0" w:type="dxa"/>
        <w:left w:w="70" w:type="dxa"/>
        <w:bottom w:w="0" w:type="dxa"/>
        <w:right w:w="70" w:type="dxa"/>
      </w:tblCellMar>
    </w:tblPr>
  </w:style>
  <w:style w:type="table" w:customStyle="1" w:styleId="a7">
    <w:basedOn w:val="TableNormal"/>
    <w:rsid w:val="00423FC0"/>
    <w:tblPr>
      <w:tblStyleRowBandSize w:val="1"/>
      <w:tblStyleColBandSize w:val="1"/>
      <w:tblCellMar>
        <w:top w:w="0" w:type="dxa"/>
        <w:left w:w="70" w:type="dxa"/>
        <w:bottom w:w="0" w:type="dxa"/>
        <w:right w:w="70" w:type="dxa"/>
      </w:tblCellMar>
    </w:tblPr>
  </w:style>
  <w:style w:type="table" w:customStyle="1" w:styleId="a8">
    <w:basedOn w:val="TableNormal"/>
    <w:rsid w:val="00423FC0"/>
    <w:tblPr>
      <w:tblStyleRowBandSize w:val="1"/>
      <w:tblStyleColBandSize w:val="1"/>
      <w:tblCellMar>
        <w:top w:w="0" w:type="dxa"/>
        <w:left w:w="70" w:type="dxa"/>
        <w:bottom w:w="0" w:type="dxa"/>
        <w:right w:w="70" w:type="dxa"/>
      </w:tblCellMar>
    </w:tblPr>
  </w:style>
  <w:style w:type="table" w:customStyle="1" w:styleId="a9">
    <w:basedOn w:val="TableNormal"/>
    <w:rsid w:val="00423FC0"/>
    <w:tblPr>
      <w:tblStyleRowBandSize w:val="1"/>
      <w:tblStyleColBandSize w:val="1"/>
      <w:tblCellMar>
        <w:top w:w="0" w:type="dxa"/>
        <w:left w:w="70" w:type="dxa"/>
        <w:bottom w:w="0" w:type="dxa"/>
        <w:right w:w="70" w:type="dxa"/>
      </w:tblCellMar>
    </w:tblPr>
  </w:style>
  <w:style w:type="table" w:customStyle="1" w:styleId="aa">
    <w:basedOn w:val="TableNormal"/>
    <w:rsid w:val="00423FC0"/>
    <w:tblPr>
      <w:tblStyleRowBandSize w:val="1"/>
      <w:tblStyleColBandSize w:val="1"/>
      <w:tblCellMar>
        <w:top w:w="0" w:type="dxa"/>
        <w:left w:w="70" w:type="dxa"/>
        <w:bottom w:w="0" w:type="dxa"/>
        <w:right w:w="70" w:type="dxa"/>
      </w:tblCellMar>
    </w:tblPr>
  </w:style>
  <w:style w:type="table" w:customStyle="1" w:styleId="ab">
    <w:basedOn w:val="TableNormal"/>
    <w:rsid w:val="00423FC0"/>
    <w:tblPr>
      <w:tblStyleRowBandSize w:val="1"/>
      <w:tblStyleColBandSize w:val="1"/>
      <w:tblCellMar>
        <w:top w:w="0" w:type="dxa"/>
        <w:left w:w="70" w:type="dxa"/>
        <w:bottom w:w="0" w:type="dxa"/>
        <w:right w:w="70" w:type="dxa"/>
      </w:tblCellMar>
    </w:tblPr>
  </w:style>
  <w:style w:type="table" w:customStyle="1" w:styleId="ac">
    <w:basedOn w:val="TableNormal"/>
    <w:rsid w:val="00423FC0"/>
    <w:tblPr>
      <w:tblStyleRowBandSize w:val="1"/>
      <w:tblStyleColBandSize w:val="1"/>
      <w:tblCellMar>
        <w:top w:w="0" w:type="dxa"/>
        <w:left w:w="70" w:type="dxa"/>
        <w:bottom w:w="0" w:type="dxa"/>
        <w:right w:w="70" w:type="dxa"/>
      </w:tblCellMar>
    </w:tblPr>
  </w:style>
  <w:style w:type="table" w:customStyle="1" w:styleId="ad">
    <w:basedOn w:val="TableNormal"/>
    <w:rsid w:val="00423FC0"/>
    <w:tblPr>
      <w:tblStyleRowBandSize w:val="1"/>
      <w:tblStyleColBandSize w:val="1"/>
      <w:tblCellMar>
        <w:top w:w="0" w:type="dxa"/>
        <w:left w:w="70" w:type="dxa"/>
        <w:bottom w:w="0" w:type="dxa"/>
        <w:right w:w="70" w:type="dxa"/>
      </w:tblCellMar>
    </w:tblPr>
  </w:style>
  <w:style w:type="table" w:customStyle="1" w:styleId="ae">
    <w:basedOn w:val="TableNormal"/>
    <w:rsid w:val="00423FC0"/>
    <w:tblPr>
      <w:tblStyleRowBandSize w:val="1"/>
      <w:tblStyleColBandSize w:val="1"/>
      <w:tblCellMar>
        <w:top w:w="0" w:type="dxa"/>
        <w:left w:w="70" w:type="dxa"/>
        <w:bottom w:w="0" w:type="dxa"/>
        <w:right w:w="70" w:type="dxa"/>
      </w:tblCellMar>
    </w:tblPr>
  </w:style>
  <w:style w:type="table" w:customStyle="1" w:styleId="af">
    <w:basedOn w:val="TableNormal"/>
    <w:rsid w:val="00423FC0"/>
    <w:tblPr>
      <w:tblStyleRowBandSize w:val="1"/>
      <w:tblStyleColBandSize w:val="1"/>
      <w:tblCellMar>
        <w:top w:w="0" w:type="dxa"/>
        <w:left w:w="70" w:type="dxa"/>
        <w:bottom w:w="0" w:type="dxa"/>
        <w:right w:w="70" w:type="dxa"/>
      </w:tblCellMar>
    </w:tblPr>
  </w:style>
  <w:style w:type="table" w:customStyle="1" w:styleId="af0">
    <w:basedOn w:val="TableNormal"/>
    <w:rsid w:val="00423FC0"/>
    <w:tblPr>
      <w:tblStyleRowBandSize w:val="1"/>
      <w:tblStyleColBandSize w:val="1"/>
      <w:tblCellMar>
        <w:top w:w="0" w:type="dxa"/>
        <w:left w:w="70" w:type="dxa"/>
        <w:bottom w:w="0" w:type="dxa"/>
        <w:right w:w="70" w:type="dxa"/>
      </w:tblCellMar>
    </w:tblPr>
  </w:style>
  <w:style w:type="table" w:customStyle="1" w:styleId="af1">
    <w:basedOn w:val="TableNormal"/>
    <w:rsid w:val="00423FC0"/>
    <w:tblPr>
      <w:tblStyleRowBandSize w:val="1"/>
      <w:tblStyleColBandSize w:val="1"/>
      <w:tblCellMar>
        <w:top w:w="0" w:type="dxa"/>
        <w:left w:w="0" w:type="dxa"/>
        <w:bottom w:w="0" w:type="dxa"/>
        <w:right w:w="0" w:type="dxa"/>
      </w:tblCellMar>
    </w:tblPr>
  </w:style>
  <w:style w:type="table" w:customStyle="1" w:styleId="af2">
    <w:basedOn w:val="TableNormal"/>
    <w:rsid w:val="00423FC0"/>
    <w:tblPr>
      <w:tblStyleRowBandSize w:val="1"/>
      <w:tblStyleColBandSize w:val="1"/>
      <w:tblCellMar>
        <w:top w:w="0" w:type="dxa"/>
        <w:left w:w="70" w:type="dxa"/>
        <w:bottom w:w="0" w:type="dxa"/>
        <w:right w:w="70" w:type="dxa"/>
      </w:tblCellMar>
    </w:tblPr>
  </w:style>
  <w:style w:type="table" w:customStyle="1" w:styleId="af3">
    <w:basedOn w:val="TableNormal"/>
    <w:rsid w:val="00423FC0"/>
    <w:tblPr>
      <w:tblStyleRowBandSize w:val="1"/>
      <w:tblStyleColBandSize w:val="1"/>
      <w:tblCellMar>
        <w:top w:w="0" w:type="dxa"/>
        <w:left w:w="70" w:type="dxa"/>
        <w:bottom w:w="0" w:type="dxa"/>
        <w:right w:w="70" w:type="dxa"/>
      </w:tblCellMar>
    </w:tblPr>
  </w:style>
  <w:style w:type="paragraph" w:styleId="Textocomentario">
    <w:name w:val="annotation text"/>
    <w:basedOn w:val="Normal"/>
    <w:link w:val="TextocomentarioCar"/>
    <w:uiPriority w:val="99"/>
    <w:semiHidden/>
    <w:unhideWhenUsed/>
    <w:rsid w:val="00423FC0"/>
    <w:rPr>
      <w:sz w:val="20"/>
      <w:szCs w:val="20"/>
    </w:rPr>
  </w:style>
  <w:style w:type="character" w:customStyle="1" w:styleId="TextocomentarioCar">
    <w:name w:val="Texto comentario Car"/>
    <w:basedOn w:val="Fuentedeprrafopredeter"/>
    <w:link w:val="Textocomentario"/>
    <w:uiPriority w:val="99"/>
    <w:semiHidden/>
    <w:rsid w:val="00423FC0"/>
    <w:rPr>
      <w:sz w:val="20"/>
      <w:szCs w:val="20"/>
    </w:rPr>
  </w:style>
  <w:style w:type="character" w:styleId="Refdecomentario">
    <w:name w:val="annotation reference"/>
    <w:basedOn w:val="Fuentedeprrafopredeter"/>
    <w:uiPriority w:val="99"/>
    <w:semiHidden/>
    <w:unhideWhenUsed/>
    <w:rsid w:val="00423FC0"/>
    <w:rPr>
      <w:sz w:val="16"/>
      <w:szCs w:val="16"/>
    </w:rPr>
  </w:style>
  <w:style w:type="paragraph" w:styleId="Textodeglobo">
    <w:name w:val="Balloon Text"/>
    <w:basedOn w:val="Normal"/>
    <w:link w:val="TextodegloboCar"/>
    <w:uiPriority w:val="99"/>
    <w:semiHidden/>
    <w:unhideWhenUsed/>
    <w:rsid w:val="006E0F74"/>
    <w:rPr>
      <w:rFonts w:ascii="Tahoma" w:hAnsi="Tahoma" w:cs="Tahoma"/>
      <w:sz w:val="16"/>
      <w:szCs w:val="16"/>
    </w:rPr>
  </w:style>
  <w:style w:type="character" w:customStyle="1" w:styleId="TextodegloboCar">
    <w:name w:val="Texto de globo Car"/>
    <w:basedOn w:val="Fuentedeprrafopredeter"/>
    <w:link w:val="Textodeglobo"/>
    <w:uiPriority w:val="99"/>
    <w:semiHidden/>
    <w:rsid w:val="006E0F74"/>
    <w:rPr>
      <w:rFonts w:ascii="Tahoma" w:hAnsi="Tahoma" w:cs="Tahoma"/>
      <w:sz w:val="16"/>
      <w:szCs w:val="16"/>
    </w:rPr>
  </w:style>
  <w:style w:type="character" w:customStyle="1" w:styleId="apple-converted-space">
    <w:name w:val="apple-converted-space"/>
    <w:basedOn w:val="Fuentedeprrafopredeter"/>
    <w:rsid w:val="00512962"/>
  </w:style>
  <w:style w:type="paragraph" w:styleId="Encabezado">
    <w:name w:val="header"/>
    <w:basedOn w:val="Normal"/>
    <w:link w:val="EncabezadoCar"/>
    <w:uiPriority w:val="99"/>
    <w:unhideWhenUsed/>
    <w:rsid w:val="00CF1209"/>
    <w:pPr>
      <w:tabs>
        <w:tab w:val="center" w:pos="4419"/>
        <w:tab w:val="right" w:pos="8838"/>
      </w:tabs>
    </w:pPr>
  </w:style>
  <w:style w:type="character" w:customStyle="1" w:styleId="EncabezadoCar">
    <w:name w:val="Encabezado Car"/>
    <w:basedOn w:val="Fuentedeprrafopredeter"/>
    <w:link w:val="Encabezado"/>
    <w:uiPriority w:val="99"/>
    <w:rsid w:val="00CF1209"/>
  </w:style>
  <w:style w:type="paragraph" w:styleId="Piedepgina">
    <w:name w:val="footer"/>
    <w:basedOn w:val="Normal"/>
    <w:link w:val="PiedepginaCar"/>
    <w:uiPriority w:val="99"/>
    <w:unhideWhenUsed/>
    <w:rsid w:val="00CF1209"/>
    <w:pPr>
      <w:tabs>
        <w:tab w:val="center" w:pos="4419"/>
        <w:tab w:val="right" w:pos="8838"/>
      </w:tabs>
    </w:pPr>
  </w:style>
  <w:style w:type="character" w:customStyle="1" w:styleId="PiedepginaCar">
    <w:name w:val="Pie de página Car"/>
    <w:basedOn w:val="Fuentedeprrafopredeter"/>
    <w:link w:val="Piedepgina"/>
    <w:uiPriority w:val="99"/>
    <w:rsid w:val="00CF1209"/>
  </w:style>
  <w:style w:type="table" w:styleId="Tablaconcuadrcula">
    <w:name w:val="Table Grid"/>
    <w:basedOn w:val="Tablanormal"/>
    <w:uiPriority w:val="59"/>
    <w:rsid w:val="0051602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notapie">
    <w:name w:val="footnote text"/>
    <w:basedOn w:val="Normal"/>
    <w:link w:val="TextonotapieCar"/>
    <w:uiPriority w:val="99"/>
    <w:semiHidden/>
    <w:unhideWhenUsed/>
    <w:rsid w:val="00E4496F"/>
    <w:rPr>
      <w:sz w:val="20"/>
      <w:szCs w:val="20"/>
    </w:rPr>
  </w:style>
  <w:style w:type="character" w:customStyle="1" w:styleId="TextonotapieCar">
    <w:name w:val="Texto nota pie Car"/>
    <w:basedOn w:val="Fuentedeprrafopredeter"/>
    <w:link w:val="Textonotapie"/>
    <w:uiPriority w:val="99"/>
    <w:semiHidden/>
    <w:rsid w:val="00E4496F"/>
    <w:rPr>
      <w:sz w:val="20"/>
      <w:szCs w:val="20"/>
    </w:rPr>
  </w:style>
  <w:style w:type="character" w:styleId="Refdenotaalpie">
    <w:name w:val="footnote reference"/>
    <w:basedOn w:val="Fuentedeprrafopredeter"/>
    <w:uiPriority w:val="99"/>
    <w:semiHidden/>
    <w:unhideWhenUsed/>
    <w:rsid w:val="00E4496F"/>
    <w:rPr>
      <w:vertAlign w:val="superscript"/>
    </w:rPr>
  </w:style>
  <w:style w:type="paragraph" w:customStyle="1" w:styleId="Default">
    <w:name w:val="Default"/>
    <w:rsid w:val="004503F2"/>
    <w:pPr>
      <w:autoSpaceDE w:val="0"/>
      <w:autoSpaceDN w:val="0"/>
      <w:adjustRightInd w:val="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color w:val="000000"/>
        <w:sz w:val="24"/>
        <w:szCs w:val="24"/>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56AB"/>
  </w:style>
  <w:style w:type="paragraph" w:styleId="Ttulo1">
    <w:name w:val="heading 1"/>
    <w:basedOn w:val="Normal1"/>
    <w:next w:val="Normal1"/>
    <w:rsid w:val="00423FC0"/>
    <w:pPr>
      <w:keepNext/>
      <w:keepLines/>
      <w:spacing w:before="480" w:after="120"/>
      <w:contextualSpacing/>
      <w:outlineLvl w:val="0"/>
    </w:pPr>
    <w:rPr>
      <w:b/>
      <w:sz w:val="48"/>
      <w:szCs w:val="48"/>
    </w:rPr>
  </w:style>
  <w:style w:type="paragraph" w:styleId="Ttulo2">
    <w:name w:val="heading 2"/>
    <w:basedOn w:val="Normal1"/>
    <w:next w:val="Normal1"/>
    <w:rsid w:val="00423FC0"/>
    <w:pPr>
      <w:keepNext/>
      <w:keepLines/>
      <w:spacing w:before="360" w:after="80"/>
      <w:contextualSpacing/>
      <w:outlineLvl w:val="1"/>
    </w:pPr>
    <w:rPr>
      <w:b/>
      <w:sz w:val="36"/>
      <w:szCs w:val="36"/>
    </w:rPr>
  </w:style>
  <w:style w:type="paragraph" w:styleId="Ttulo3">
    <w:name w:val="heading 3"/>
    <w:basedOn w:val="Normal1"/>
    <w:next w:val="Normal1"/>
    <w:rsid w:val="00423FC0"/>
    <w:pPr>
      <w:keepNext/>
      <w:keepLines/>
      <w:spacing w:before="280" w:after="80"/>
      <w:contextualSpacing/>
      <w:outlineLvl w:val="2"/>
    </w:pPr>
    <w:rPr>
      <w:b/>
      <w:sz w:val="28"/>
      <w:szCs w:val="28"/>
    </w:rPr>
  </w:style>
  <w:style w:type="paragraph" w:styleId="Ttulo4">
    <w:name w:val="heading 4"/>
    <w:basedOn w:val="Normal1"/>
    <w:next w:val="Normal1"/>
    <w:rsid w:val="00423FC0"/>
    <w:pPr>
      <w:keepNext/>
      <w:keepLines/>
      <w:spacing w:before="240" w:after="40"/>
      <w:contextualSpacing/>
      <w:outlineLvl w:val="3"/>
    </w:pPr>
    <w:rPr>
      <w:b/>
    </w:rPr>
  </w:style>
  <w:style w:type="paragraph" w:styleId="Ttulo5">
    <w:name w:val="heading 5"/>
    <w:basedOn w:val="Normal1"/>
    <w:next w:val="Normal1"/>
    <w:rsid w:val="00423FC0"/>
    <w:pPr>
      <w:keepNext/>
      <w:keepLines/>
      <w:spacing w:before="220" w:after="40"/>
      <w:contextualSpacing/>
      <w:outlineLvl w:val="4"/>
    </w:pPr>
    <w:rPr>
      <w:b/>
      <w:sz w:val="22"/>
      <w:szCs w:val="22"/>
    </w:rPr>
  </w:style>
  <w:style w:type="paragraph" w:styleId="Ttulo6">
    <w:name w:val="heading 6"/>
    <w:basedOn w:val="Normal1"/>
    <w:next w:val="Normal1"/>
    <w:rsid w:val="00423FC0"/>
    <w:pPr>
      <w:keepNext/>
      <w:keepLines/>
      <w:spacing w:before="200" w:after="40"/>
      <w:contextualSpacing/>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Normal1">
    <w:name w:val="Normal1"/>
    <w:rsid w:val="00423FC0"/>
  </w:style>
  <w:style w:type="table" w:customStyle="1" w:styleId="TableNormal">
    <w:name w:val="Table Normal"/>
    <w:rsid w:val="00423FC0"/>
    <w:tblPr>
      <w:tblCellMar>
        <w:top w:w="0" w:type="dxa"/>
        <w:left w:w="0" w:type="dxa"/>
        <w:bottom w:w="0" w:type="dxa"/>
        <w:right w:w="0" w:type="dxa"/>
      </w:tblCellMar>
    </w:tblPr>
  </w:style>
  <w:style w:type="paragraph" w:styleId="Ttulo">
    <w:name w:val="Title"/>
    <w:basedOn w:val="Normal1"/>
    <w:next w:val="Normal1"/>
    <w:rsid w:val="00423FC0"/>
    <w:pPr>
      <w:keepNext/>
      <w:keepLines/>
      <w:spacing w:before="480" w:after="120"/>
      <w:contextualSpacing/>
    </w:pPr>
    <w:rPr>
      <w:b/>
      <w:sz w:val="72"/>
      <w:szCs w:val="72"/>
    </w:rPr>
  </w:style>
  <w:style w:type="paragraph" w:styleId="Subttulo">
    <w:name w:val="Subtitle"/>
    <w:basedOn w:val="Normal1"/>
    <w:next w:val="Normal1"/>
    <w:rsid w:val="00423FC0"/>
    <w:pPr>
      <w:keepNext/>
      <w:keepLines/>
      <w:spacing w:before="360" w:after="80"/>
      <w:contextualSpacing/>
    </w:pPr>
    <w:rPr>
      <w:rFonts w:ascii="Georgia" w:eastAsia="Georgia" w:hAnsi="Georgia" w:cs="Georgia"/>
      <w:i/>
      <w:color w:val="666666"/>
      <w:sz w:val="48"/>
      <w:szCs w:val="48"/>
    </w:rPr>
  </w:style>
  <w:style w:type="table" w:customStyle="1" w:styleId="a">
    <w:basedOn w:val="TableNormal"/>
    <w:rsid w:val="00423FC0"/>
    <w:tblPr>
      <w:tblStyleRowBandSize w:val="1"/>
      <w:tblStyleColBandSize w:val="1"/>
      <w:tblCellMar>
        <w:top w:w="0" w:type="dxa"/>
        <w:left w:w="0" w:type="dxa"/>
        <w:bottom w:w="0" w:type="dxa"/>
        <w:right w:w="0" w:type="dxa"/>
      </w:tblCellMar>
    </w:tblPr>
  </w:style>
  <w:style w:type="table" w:customStyle="1" w:styleId="a0">
    <w:basedOn w:val="TableNormal"/>
    <w:rsid w:val="00423FC0"/>
    <w:tblPr>
      <w:tblStyleRowBandSize w:val="1"/>
      <w:tblStyleColBandSize w:val="1"/>
      <w:tblCellMar>
        <w:top w:w="0" w:type="dxa"/>
        <w:left w:w="108" w:type="dxa"/>
        <w:bottom w:w="0" w:type="dxa"/>
        <w:right w:w="108" w:type="dxa"/>
      </w:tblCellMar>
    </w:tblPr>
  </w:style>
  <w:style w:type="table" w:customStyle="1" w:styleId="a1">
    <w:basedOn w:val="TableNormal"/>
    <w:rsid w:val="00423FC0"/>
    <w:tblPr>
      <w:tblStyleRowBandSize w:val="1"/>
      <w:tblStyleColBandSize w:val="1"/>
      <w:tblCellMar>
        <w:top w:w="0" w:type="dxa"/>
        <w:left w:w="70" w:type="dxa"/>
        <w:bottom w:w="0" w:type="dxa"/>
        <w:right w:w="70" w:type="dxa"/>
      </w:tblCellMar>
    </w:tblPr>
  </w:style>
  <w:style w:type="table" w:customStyle="1" w:styleId="a2">
    <w:basedOn w:val="TableNormal"/>
    <w:rsid w:val="00423FC0"/>
    <w:tblPr>
      <w:tblStyleRowBandSize w:val="1"/>
      <w:tblStyleColBandSize w:val="1"/>
      <w:tblCellMar>
        <w:top w:w="0" w:type="dxa"/>
        <w:left w:w="70" w:type="dxa"/>
        <w:bottom w:w="0" w:type="dxa"/>
        <w:right w:w="70" w:type="dxa"/>
      </w:tblCellMar>
    </w:tblPr>
  </w:style>
  <w:style w:type="table" w:customStyle="1" w:styleId="a3">
    <w:basedOn w:val="TableNormal"/>
    <w:rsid w:val="00423FC0"/>
    <w:tblPr>
      <w:tblStyleRowBandSize w:val="1"/>
      <w:tblStyleColBandSize w:val="1"/>
      <w:tblCellMar>
        <w:top w:w="0" w:type="dxa"/>
        <w:left w:w="70" w:type="dxa"/>
        <w:bottom w:w="0" w:type="dxa"/>
        <w:right w:w="70" w:type="dxa"/>
      </w:tblCellMar>
    </w:tblPr>
  </w:style>
  <w:style w:type="table" w:customStyle="1" w:styleId="a4">
    <w:basedOn w:val="TableNormal"/>
    <w:rsid w:val="00423FC0"/>
    <w:tblPr>
      <w:tblStyleRowBandSize w:val="1"/>
      <w:tblStyleColBandSize w:val="1"/>
      <w:tblCellMar>
        <w:top w:w="0" w:type="dxa"/>
        <w:left w:w="70" w:type="dxa"/>
        <w:bottom w:w="0" w:type="dxa"/>
        <w:right w:w="70" w:type="dxa"/>
      </w:tblCellMar>
    </w:tblPr>
  </w:style>
  <w:style w:type="table" w:customStyle="1" w:styleId="a5">
    <w:basedOn w:val="TableNormal"/>
    <w:rsid w:val="00423FC0"/>
    <w:tblPr>
      <w:tblStyleRowBandSize w:val="1"/>
      <w:tblStyleColBandSize w:val="1"/>
      <w:tblCellMar>
        <w:top w:w="0" w:type="dxa"/>
        <w:left w:w="108" w:type="dxa"/>
        <w:bottom w:w="0" w:type="dxa"/>
        <w:right w:w="108" w:type="dxa"/>
      </w:tblCellMar>
    </w:tblPr>
  </w:style>
  <w:style w:type="table" w:customStyle="1" w:styleId="a6">
    <w:basedOn w:val="TableNormal"/>
    <w:rsid w:val="00423FC0"/>
    <w:tblPr>
      <w:tblStyleRowBandSize w:val="1"/>
      <w:tblStyleColBandSize w:val="1"/>
      <w:tblCellMar>
        <w:top w:w="0" w:type="dxa"/>
        <w:left w:w="70" w:type="dxa"/>
        <w:bottom w:w="0" w:type="dxa"/>
        <w:right w:w="70" w:type="dxa"/>
      </w:tblCellMar>
    </w:tblPr>
  </w:style>
  <w:style w:type="table" w:customStyle="1" w:styleId="a7">
    <w:basedOn w:val="TableNormal"/>
    <w:rsid w:val="00423FC0"/>
    <w:tblPr>
      <w:tblStyleRowBandSize w:val="1"/>
      <w:tblStyleColBandSize w:val="1"/>
      <w:tblCellMar>
        <w:top w:w="0" w:type="dxa"/>
        <w:left w:w="70" w:type="dxa"/>
        <w:bottom w:w="0" w:type="dxa"/>
        <w:right w:w="70" w:type="dxa"/>
      </w:tblCellMar>
    </w:tblPr>
  </w:style>
  <w:style w:type="table" w:customStyle="1" w:styleId="a8">
    <w:basedOn w:val="TableNormal"/>
    <w:rsid w:val="00423FC0"/>
    <w:tblPr>
      <w:tblStyleRowBandSize w:val="1"/>
      <w:tblStyleColBandSize w:val="1"/>
      <w:tblCellMar>
        <w:top w:w="0" w:type="dxa"/>
        <w:left w:w="70" w:type="dxa"/>
        <w:bottom w:w="0" w:type="dxa"/>
        <w:right w:w="70" w:type="dxa"/>
      </w:tblCellMar>
    </w:tblPr>
  </w:style>
  <w:style w:type="table" w:customStyle="1" w:styleId="a9">
    <w:basedOn w:val="TableNormal"/>
    <w:rsid w:val="00423FC0"/>
    <w:tblPr>
      <w:tblStyleRowBandSize w:val="1"/>
      <w:tblStyleColBandSize w:val="1"/>
      <w:tblCellMar>
        <w:top w:w="0" w:type="dxa"/>
        <w:left w:w="70" w:type="dxa"/>
        <w:bottom w:w="0" w:type="dxa"/>
        <w:right w:w="70" w:type="dxa"/>
      </w:tblCellMar>
    </w:tblPr>
  </w:style>
  <w:style w:type="table" w:customStyle="1" w:styleId="aa">
    <w:basedOn w:val="TableNormal"/>
    <w:rsid w:val="00423FC0"/>
    <w:tblPr>
      <w:tblStyleRowBandSize w:val="1"/>
      <w:tblStyleColBandSize w:val="1"/>
      <w:tblCellMar>
        <w:top w:w="0" w:type="dxa"/>
        <w:left w:w="70" w:type="dxa"/>
        <w:bottom w:w="0" w:type="dxa"/>
        <w:right w:w="70" w:type="dxa"/>
      </w:tblCellMar>
    </w:tblPr>
  </w:style>
  <w:style w:type="table" w:customStyle="1" w:styleId="ab">
    <w:basedOn w:val="TableNormal"/>
    <w:rsid w:val="00423FC0"/>
    <w:tblPr>
      <w:tblStyleRowBandSize w:val="1"/>
      <w:tblStyleColBandSize w:val="1"/>
      <w:tblCellMar>
        <w:top w:w="0" w:type="dxa"/>
        <w:left w:w="70" w:type="dxa"/>
        <w:bottom w:w="0" w:type="dxa"/>
        <w:right w:w="70" w:type="dxa"/>
      </w:tblCellMar>
    </w:tblPr>
  </w:style>
  <w:style w:type="table" w:customStyle="1" w:styleId="ac">
    <w:basedOn w:val="TableNormal"/>
    <w:rsid w:val="00423FC0"/>
    <w:tblPr>
      <w:tblStyleRowBandSize w:val="1"/>
      <w:tblStyleColBandSize w:val="1"/>
      <w:tblCellMar>
        <w:top w:w="0" w:type="dxa"/>
        <w:left w:w="70" w:type="dxa"/>
        <w:bottom w:w="0" w:type="dxa"/>
        <w:right w:w="70" w:type="dxa"/>
      </w:tblCellMar>
    </w:tblPr>
  </w:style>
  <w:style w:type="table" w:customStyle="1" w:styleId="ad">
    <w:basedOn w:val="TableNormal"/>
    <w:rsid w:val="00423FC0"/>
    <w:tblPr>
      <w:tblStyleRowBandSize w:val="1"/>
      <w:tblStyleColBandSize w:val="1"/>
      <w:tblCellMar>
        <w:top w:w="0" w:type="dxa"/>
        <w:left w:w="70" w:type="dxa"/>
        <w:bottom w:w="0" w:type="dxa"/>
        <w:right w:w="70" w:type="dxa"/>
      </w:tblCellMar>
    </w:tblPr>
  </w:style>
  <w:style w:type="table" w:customStyle="1" w:styleId="ae">
    <w:basedOn w:val="TableNormal"/>
    <w:rsid w:val="00423FC0"/>
    <w:tblPr>
      <w:tblStyleRowBandSize w:val="1"/>
      <w:tblStyleColBandSize w:val="1"/>
      <w:tblCellMar>
        <w:top w:w="0" w:type="dxa"/>
        <w:left w:w="70" w:type="dxa"/>
        <w:bottom w:w="0" w:type="dxa"/>
        <w:right w:w="70" w:type="dxa"/>
      </w:tblCellMar>
    </w:tblPr>
  </w:style>
  <w:style w:type="table" w:customStyle="1" w:styleId="af">
    <w:basedOn w:val="TableNormal"/>
    <w:rsid w:val="00423FC0"/>
    <w:tblPr>
      <w:tblStyleRowBandSize w:val="1"/>
      <w:tblStyleColBandSize w:val="1"/>
      <w:tblCellMar>
        <w:top w:w="0" w:type="dxa"/>
        <w:left w:w="70" w:type="dxa"/>
        <w:bottom w:w="0" w:type="dxa"/>
        <w:right w:w="70" w:type="dxa"/>
      </w:tblCellMar>
    </w:tblPr>
  </w:style>
  <w:style w:type="table" w:customStyle="1" w:styleId="af0">
    <w:basedOn w:val="TableNormal"/>
    <w:rsid w:val="00423FC0"/>
    <w:tblPr>
      <w:tblStyleRowBandSize w:val="1"/>
      <w:tblStyleColBandSize w:val="1"/>
      <w:tblCellMar>
        <w:top w:w="0" w:type="dxa"/>
        <w:left w:w="70" w:type="dxa"/>
        <w:bottom w:w="0" w:type="dxa"/>
        <w:right w:w="70" w:type="dxa"/>
      </w:tblCellMar>
    </w:tblPr>
  </w:style>
  <w:style w:type="table" w:customStyle="1" w:styleId="af1">
    <w:basedOn w:val="TableNormal"/>
    <w:rsid w:val="00423FC0"/>
    <w:tblPr>
      <w:tblStyleRowBandSize w:val="1"/>
      <w:tblStyleColBandSize w:val="1"/>
      <w:tblCellMar>
        <w:top w:w="0" w:type="dxa"/>
        <w:left w:w="0" w:type="dxa"/>
        <w:bottom w:w="0" w:type="dxa"/>
        <w:right w:w="0" w:type="dxa"/>
      </w:tblCellMar>
    </w:tblPr>
  </w:style>
  <w:style w:type="table" w:customStyle="1" w:styleId="af2">
    <w:basedOn w:val="TableNormal"/>
    <w:rsid w:val="00423FC0"/>
    <w:tblPr>
      <w:tblStyleRowBandSize w:val="1"/>
      <w:tblStyleColBandSize w:val="1"/>
      <w:tblCellMar>
        <w:top w:w="0" w:type="dxa"/>
        <w:left w:w="70" w:type="dxa"/>
        <w:bottom w:w="0" w:type="dxa"/>
        <w:right w:w="70" w:type="dxa"/>
      </w:tblCellMar>
    </w:tblPr>
  </w:style>
  <w:style w:type="table" w:customStyle="1" w:styleId="af3">
    <w:basedOn w:val="TableNormal"/>
    <w:rsid w:val="00423FC0"/>
    <w:tblPr>
      <w:tblStyleRowBandSize w:val="1"/>
      <w:tblStyleColBandSize w:val="1"/>
      <w:tblCellMar>
        <w:top w:w="0" w:type="dxa"/>
        <w:left w:w="70" w:type="dxa"/>
        <w:bottom w:w="0" w:type="dxa"/>
        <w:right w:w="70" w:type="dxa"/>
      </w:tblCellMar>
    </w:tblPr>
  </w:style>
  <w:style w:type="paragraph" w:styleId="Textocomentario">
    <w:name w:val="annotation text"/>
    <w:basedOn w:val="Normal"/>
    <w:link w:val="TextocomentarioCar"/>
    <w:uiPriority w:val="99"/>
    <w:semiHidden/>
    <w:unhideWhenUsed/>
    <w:rsid w:val="00423FC0"/>
    <w:rPr>
      <w:sz w:val="20"/>
      <w:szCs w:val="20"/>
    </w:rPr>
  </w:style>
  <w:style w:type="character" w:customStyle="1" w:styleId="TextocomentarioCar">
    <w:name w:val="Texto comentario Car"/>
    <w:basedOn w:val="Fuentedeprrafopredeter"/>
    <w:link w:val="Textocomentario"/>
    <w:uiPriority w:val="99"/>
    <w:semiHidden/>
    <w:rsid w:val="00423FC0"/>
    <w:rPr>
      <w:sz w:val="20"/>
      <w:szCs w:val="20"/>
    </w:rPr>
  </w:style>
  <w:style w:type="character" w:styleId="Refdecomentario">
    <w:name w:val="annotation reference"/>
    <w:basedOn w:val="Fuentedeprrafopredeter"/>
    <w:uiPriority w:val="99"/>
    <w:semiHidden/>
    <w:unhideWhenUsed/>
    <w:rsid w:val="00423FC0"/>
    <w:rPr>
      <w:sz w:val="16"/>
      <w:szCs w:val="16"/>
    </w:rPr>
  </w:style>
  <w:style w:type="paragraph" w:styleId="Textodeglobo">
    <w:name w:val="Balloon Text"/>
    <w:basedOn w:val="Normal"/>
    <w:link w:val="TextodegloboCar"/>
    <w:uiPriority w:val="99"/>
    <w:semiHidden/>
    <w:unhideWhenUsed/>
    <w:rsid w:val="006E0F74"/>
    <w:rPr>
      <w:rFonts w:ascii="Tahoma" w:hAnsi="Tahoma" w:cs="Tahoma"/>
      <w:sz w:val="16"/>
      <w:szCs w:val="16"/>
    </w:rPr>
  </w:style>
  <w:style w:type="character" w:customStyle="1" w:styleId="TextodegloboCar">
    <w:name w:val="Texto de globo Car"/>
    <w:basedOn w:val="Fuentedeprrafopredeter"/>
    <w:link w:val="Textodeglobo"/>
    <w:uiPriority w:val="99"/>
    <w:semiHidden/>
    <w:rsid w:val="006E0F74"/>
    <w:rPr>
      <w:rFonts w:ascii="Tahoma" w:hAnsi="Tahoma" w:cs="Tahoma"/>
      <w:sz w:val="16"/>
      <w:szCs w:val="16"/>
    </w:rPr>
  </w:style>
  <w:style w:type="character" w:customStyle="1" w:styleId="apple-converted-space">
    <w:name w:val="apple-converted-space"/>
    <w:basedOn w:val="Fuentedeprrafopredeter"/>
    <w:rsid w:val="00512962"/>
  </w:style>
  <w:style w:type="paragraph" w:styleId="Encabezado">
    <w:name w:val="header"/>
    <w:basedOn w:val="Normal"/>
    <w:link w:val="EncabezadoCar"/>
    <w:uiPriority w:val="99"/>
    <w:unhideWhenUsed/>
    <w:rsid w:val="00CF1209"/>
    <w:pPr>
      <w:tabs>
        <w:tab w:val="center" w:pos="4419"/>
        <w:tab w:val="right" w:pos="8838"/>
      </w:tabs>
    </w:pPr>
  </w:style>
  <w:style w:type="character" w:customStyle="1" w:styleId="EncabezadoCar">
    <w:name w:val="Encabezado Car"/>
    <w:basedOn w:val="Fuentedeprrafopredeter"/>
    <w:link w:val="Encabezado"/>
    <w:uiPriority w:val="99"/>
    <w:rsid w:val="00CF1209"/>
  </w:style>
  <w:style w:type="paragraph" w:styleId="Piedepgina">
    <w:name w:val="footer"/>
    <w:basedOn w:val="Normal"/>
    <w:link w:val="PiedepginaCar"/>
    <w:uiPriority w:val="99"/>
    <w:unhideWhenUsed/>
    <w:rsid w:val="00CF1209"/>
    <w:pPr>
      <w:tabs>
        <w:tab w:val="center" w:pos="4419"/>
        <w:tab w:val="right" w:pos="8838"/>
      </w:tabs>
    </w:pPr>
  </w:style>
  <w:style w:type="character" w:customStyle="1" w:styleId="PiedepginaCar">
    <w:name w:val="Pie de página Car"/>
    <w:basedOn w:val="Fuentedeprrafopredeter"/>
    <w:link w:val="Piedepgina"/>
    <w:uiPriority w:val="99"/>
    <w:rsid w:val="00CF1209"/>
  </w:style>
  <w:style w:type="table" w:styleId="Tablaconcuadrcula">
    <w:name w:val="Table Grid"/>
    <w:basedOn w:val="Tablanormal"/>
    <w:uiPriority w:val="59"/>
    <w:rsid w:val="0051602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notapie">
    <w:name w:val="footnote text"/>
    <w:basedOn w:val="Normal"/>
    <w:link w:val="TextonotapieCar"/>
    <w:uiPriority w:val="99"/>
    <w:semiHidden/>
    <w:unhideWhenUsed/>
    <w:rsid w:val="00E4496F"/>
    <w:rPr>
      <w:sz w:val="20"/>
      <w:szCs w:val="20"/>
    </w:rPr>
  </w:style>
  <w:style w:type="character" w:customStyle="1" w:styleId="TextonotapieCar">
    <w:name w:val="Texto nota pie Car"/>
    <w:basedOn w:val="Fuentedeprrafopredeter"/>
    <w:link w:val="Textonotapie"/>
    <w:uiPriority w:val="99"/>
    <w:semiHidden/>
    <w:rsid w:val="00E4496F"/>
    <w:rPr>
      <w:sz w:val="20"/>
      <w:szCs w:val="20"/>
    </w:rPr>
  </w:style>
  <w:style w:type="character" w:styleId="Refdenotaalpie">
    <w:name w:val="footnote reference"/>
    <w:basedOn w:val="Fuentedeprrafopredeter"/>
    <w:uiPriority w:val="99"/>
    <w:semiHidden/>
    <w:unhideWhenUsed/>
    <w:rsid w:val="00E4496F"/>
    <w:rPr>
      <w:vertAlign w:val="superscript"/>
    </w:rPr>
  </w:style>
  <w:style w:type="paragraph" w:customStyle="1" w:styleId="Default">
    <w:name w:val="Default"/>
    <w:rsid w:val="004503F2"/>
    <w:pPr>
      <w:autoSpaceDE w:val="0"/>
      <w:autoSpaceDN w:val="0"/>
      <w:adjustRightInd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42C6F71-ABEA-4071-9C0C-2DC2E8FD30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2472</Words>
  <Characters>13597</Characters>
  <Application>Microsoft Office Word</Application>
  <DocSecurity>0</DocSecurity>
  <Lines>113</Lines>
  <Paragraphs>32</Paragraphs>
  <ScaleCrop>false</ScaleCrop>
  <HeadingPairs>
    <vt:vector size="2" baseType="variant">
      <vt:variant>
        <vt:lpstr>Título</vt:lpstr>
      </vt:variant>
      <vt:variant>
        <vt:i4>1</vt:i4>
      </vt:variant>
    </vt:vector>
  </HeadingPairs>
  <TitlesOfParts>
    <vt:vector size="1" baseType="lpstr">
      <vt:lpstr/>
    </vt:vector>
  </TitlesOfParts>
  <Company>Poder Judicial de la Nacion</Company>
  <LinksUpToDate>false</LinksUpToDate>
  <CharactersWithSpaces>16037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Leticia Iglesias</dc:creator>
  <cp:lastModifiedBy>CMN (Secr Invest - Aux)  - A/C Maria gabriela Ullua</cp:lastModifiedBy>
  <cp:revision>2</cp:revision>
  <dcterms:created xsi:type="dcterms:W3CDTF">2017-08-07T13:11:00Z</dcterms:created>
  <dcterms:modified xsi:type="dcterms:W3CDTF">2017-08-07T13:11:00Z</dcterms:modified>
</cp:coreProperties>
</file>