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4AA" w:rsidRPr="004D04AA" w:rsidRDefault="004D04AA" w:rsidP="005758E4">
      <w:pPr>
        <w:pStyle w:val="Heading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PROGRAMA DE ACREDITACION Y FINANCIAMIENTO DE PROYECTOS DE INVESTIGACION</w:t>
      </w:r>
    </w:p>
    <w:p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rsidR="00887929" w:rsidRPr="004D04AA" w:rsidRDefault="005D7B4F" w:rsidP="005758E4">
      <w:pPr>
        <w:pStyle w:val="Heading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D75D5A">
        <w:rPr>
          <w:rFonts w:ascii="Arial Narrow" w:hAnsi="Arial Narrow"/>
          <w:szCs w:val="24"/>
        </w:rPr>
        <w:t>FINAL</w:t>
      </w:r>
    </w:p>
    <w:p w:rsidR="005D7B4F" w:rsidRPr="004D04AA" w:rsidRDefault="000341BC" w:rsidP="005758E4">
      <w:pPr>
        <w:pStyle w:val="Heading2"/>
        <w:pBdr>
          <w:top w:val="single" w:sz="4" w:space="1" w:color="auto"/>
          <w:left w:val="single" w:sz="4" w:space="4" w:color="auto"/>
          <w:bottom w:val="single" w:sz="4" w:space="1" w:color="auto"/>
          <w:right w:val="single" w:sz="4" w:space="4" w:color="auto"/>
        </w:pBdr>
        <w:contextualSpacing/>
        <w:rPr>
          <w:rFonts w:ascii="Arial Narrow" w:hAnsi="Arial Narrow"/>
          <w:szCs w:val="24"/>
        </w:rPr>
      </w:pPr>
      <w:r>
        <w:rPr>
          <w:rFonts w:ascii="Arial Narrow" w:hAnsi="Arial Narrow"/>
          <w:szCs w:val="24"/>
        </w:rPr>
        <w:t xml:space="preserve">(Convocatoria Resol UNDEF N° </w:t>
      </w:r>
      <w:r w:rsidR="00744FD1">
        <w:rPr>
          <w:rFonts w:ascii="Arial Narrow" w:hAnsi="Arial Narrow"/>
          <w:szCs w:val="24"/>
        </w:rPr>
        <w:t>208</w:t>
      </w:r>
      <w:r>
        <w:rPr>
          <w:rFonts w:ascii="Arial Narrow" w:hAnsi="Arial Narrow"/>
          <w:szCs w:val="24"/>
        </w:rPr>
        <w:t>/201</w:t>
      </w:r>
      <w:r w:rsidR="00744FD1">
        <w:rPr>
          <w:rFonts w:ascii="Arial Narrow" w:hAnsi="Arial Narrow"/>
          <w:szCs w:val="24"/>
        </w:rPr>
        <w:t>9</w:t>
      </w:r>
      <w:r>
        <w:rPr>
          <w:rFonts w:ascii="Arial Narrow" w:hAnsi="Arial Narrow"/>
          <w:szCs w:val="24"/>
        </w:rPr>
        <w:t>)</w:t>
      </w:r>
    </w:p>
    <w:p w:rsidR="004D04AA" w:rsidRDefault="004D04AA" w:rsidP="005758E4">
      <w:pPr>
        <w:contextualSpacing/>
        <w:jc w:val="both"/>
        <w:rPr>
          <w:sz w:val="24"/>
          <w:szCs w:val="24"/>
        </w:rPr>
      </w:pPr>
    </w:p>
    <w:p w:rsidR="000341BC" w:rsidRPr="004D04AA" w:rsidRDefault="000341BC" w:rsidP="005758E4">
      <w:pPr>
        <w:contextualSpacing/>
        <w:jc w:val="both"/>
        <w:rPr>
          <w:sz w:val="24"/>
          <w:szCs w:val="24"/>
        </w:rPr>
      </w:pPr>
    </w:p>
    <w:p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rsidR="0037385C" w:rsidRPr="004D04AA" w:rsidRDefault="0037385C"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r w:rsidR="000E6E0E">
        <w:rPr>
          <w:rFonts w:ascii="Arial Narrow" w:hAnsi="Arial Narrow"/>
          <w:b/>
          <w:sz w:val="24"/>
          <w:szCs w:val="24"/>
        </w:rPr>
        <w:t xml:space="preserve"> 323</w:t>
      </w:r>
      <w:r w:rsidR="00AE21B7">
        <w:rPr>
          <w:rFonts w:ascii="Arial Narrow" w:hAnsi="Arial Narrow"/>
          <w:b/>
          <w:sz w:val="24"/>
          <w:szCs w:val="24"/>
        </w:rPr>
        <w:t>/2018</w:t>
      </w:r>
    </w:p>
    <w:p w:rsidR="00D75D5A" w:rsidRDefault="00D75D5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Pr="004D04AA">
        <w:rPr>
          <w:rFonts w:ascii="Arial Narrow" w:hAnsi="Arial Narrow"/>
          <w:b/>
          <w:sz w:val="24"/>
          <w:szCs w:val="24"/>
        </w:rPr>
        <w:t>:</w:t>
      </w:r>
      <w:r w:rsidR="000E6E0E">
        <w:rPr>
          <w:rFonts w:ascii="Arial Narrow" w:hAnsi="Arial Narrow"/>
          <w:b/>
          <w:sz w:val="24"/>
          <w:szCs w:val="24"/>
        </w:rPr>
        <w:t xml:space="preserve"> </w:t>
      </w:r>
      <w:r w:rsidR="000E6E0E" w:rsidRPr="00E0782F">
        <w:rPr>
          <w:rFonts w:ascii="Arial Narrow" w:eastAsia="Arial Narrow" w:hAnsi="Arial Narrow" w:cs="Arial Narrow"/>
          <w:sz w:val="22"/>
          <w:szCs w:val="22"/>
        </w:rPr>
        <w:t xml:space="preserve">Colegio Militar de la Nación </w:t>
      </w:r>
      <w:r w:rsidR="000E6E0E">
        <w:rPr>
          <w:rFonts w:ascii="Arial Narrow" w:eastAsia="Arial Narrow" w:hAnsi="Arial Narrow" w:cs="Arial Narrow"/>
          <w:sz w:val="22"/>
          <w:szCs w:val="22"/>
        </w:rPr>
        <w:t xml:space="preserve">-  </w:t>
      </w:r>
      <w:r w:rsidR="000E6E0E" w:rsidRPr="00E0782F">
        <w:rPr>
          <w:rFonts w:ascii="Arial Narrow" w:eastAsia="Arial Narrow" w:hAnsi="Arial Narrow" w:cs="Arial Narrow"/>
          <w:sz w:val="22"/>
          <w:szCs w:val="22"/>
        </w:rPr>
        <w:t>Facultad del Ejército</w:t>
      </w:r>
      <w:r w:rsidR="000E6E0E">
        <w:rPr>
          <w:rFonts w:ascii="Arial Narrow" w:eastAsia="Arial Narrow" w:hAnsi="Arial Narrow" w:cs="Arial Narrow"/>
          <w:sz w:val="22"/>
          <w:szCs w:val="22"/>
        </w:rPr>
        <w:t xml:space="preserve"> (</w:t>
      </w:r>
      <w:r w:rsidR="000E6E0E" w:rsidRPr="00E0782F">
        <w:rPr>
          <w:rFonts w:ascii="Arial Narrow" w:eastAsia="Arial Narrow" w:hAnsi="Arial Narrow" w:cs="Arial Narrow"/>
          <w:sz w:val="22"/>
          <w:szCs w:val="22"/>
        </w:rPr>
        <w:t>CIS</w:t>
      </w:r>
      <w:r w:rsidR="000E6E0E">
        <w:rPr>
          <w:rFonts w:ascii="Arial Narrow" w:eastAsia="Arial Narrow" w:hAnsi="Arial Narrow" w:cs="Arial Narrow"/>
          <w:sz w:val="22"/>
          <w:szCs w:val="22"/>
        </w:rPr>
        <w:t>O</w:t>
      </w:r>
      <w:r w:rsidR="000E6E0E" w:rsidRPr="00E0782F">
        <w:rPr>
          <w:rFonts w:ascii="Arial Narrow" w:eastAsia="Arial Narrow" w:hAnsi="Arial Narrow" w:cs="Arial Narrow"/>
          <w:sz w:val="22"/>
          <w:szCs w:val="22"/>
        </w:rPr>
        <w:t>HDEF</w:t>
      </w:r>
      <w:r w:rsidR="000E6E0E">
        <w:rPr>
          <w:rFonts w:ascii="Arial Narrow" w:eastAsia="Arial Narrow" w:hAnsi="Arial Narrow" w:cs="Arial Narrow"/>
          <w:sz w:val="22"/>
          <w:szCs w:val="22"/>
        </w:rPr>
        <w:t>)</w:t>
      </w:r>
    </w:p>
    <w:p w:rsidR="004D04AA" w:rsidRDefault="004D04A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TÍTULO DEL PROYECTO:</w:t>
      </w:r>
      <w:r w:rsidR="000E6E0E">
        <w:rPr>
          <w:rFonts w:ascii="Arial Narrow" w:hAnsi="Arial Narrow"/>
          <w:b/>
          <w:sz w:val="24"/>
          <w:szCs w:val="24"/>
        </w:rPr>
        <w:t xml:space="preserve"> </w:t>
      </w:r>
      <w:r w:rsidR="000E6E0E" w:rsidRPr="00807EC6">
        <w:rPr>
          <w:rFonts w:ascii="Arial Narrow" w:hAnsi="Arial Narrow"/>
          <w:sz w:val="22"/>
          <w:szCs w:val="22"/>
          <w:lang w:eastAsia="en-US"/>
        </w:rPr>
        <w:t>El Idioma Inglés en las Misiones de Paz:</w:t>
      </w:r>
      <w:r w:rsidR="000E6E0E">
        <w:rPr>
          <w:rFonts w:ascii="Arial Narrow" w:hAnsi="Arial Narrow"/>
          <w:sz w:val="22"/>
          <w:szCs w:val="22"/>
          <w:lang w:eastAsia="en-US"/>
        </w:rPr>
        <w:t xml:space="preserve"> Un estudio experimental acerca de las competencias lingüísticas de </w:t>
      </w:r>
      <w:r w:rsidR="000E6E0E" w:rsidRPr="00807EC6">
        <w:rPr>
          <w:rFonts w:ascii="Arial Narrow" w:hAnsi="Arial Narrow" w:cs="Courier New"/>
          <w:color w:val="000000" w:themeColor="text1"/>
          <w:sz w:val="22"/>
          <w:szCs w:val="22"/>
          <w:lang w:eastAsia="en-GB"/>
        </w:rPr>
        <w:t xml:space="preserve">la comunicación </w:t>
      </w:r>
      <w:r w:rsidR="000E6E0E">
        <w:rPr>
          <w:rFonts w:ascii="Arial Narrow" w:hAnsi="Arial Narrow" w:cs="Courier New"/>
          <w:color w:val="000000" w:themeColor="text1"/>
          <w:sz w:val="22"/>
          <w:szCs w:val="22"/>
          <w:lang w:eastAsia="en-GB"/>
        </w:rPr>
        <w:t>de los cascos azules en la misión de paz de Chipre.</w:t>
      </w:r>
    </w:p>
    <w:p w:rsidR="004D04AA" w:rsidRDefault="004D04AA"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DIRECTOR DEL PROYECTO:</w:t>
      </w:r>
    </w:p>
    <w:p w:rsidR="005758E4" w:rsidRDefault="005758E4" w:rsidP="005758E4">
      <w:pPr>
        <w:contextualSpacing/>
        <w:jc w:val="both"/>
        <w:rPr>
          <w:rFonts w:ascii="Arial Narrow" w:hAnsi="Arial Narrow"/>
          <w:b/>
          <w:sz w:val="24"/>
          <w:szCs w:val="24"/>
        </w:rPr>
      </w:pPr>
    </w:p>
    <w:p w:rsidR="00F71CD1" w:rsidRPr="000E6E0E" w:rsidRDefault="00F71CD1" w:rsidP="005758E4">
      <w:pPr>
        <w:contextualSpacing/>
        <w:jc w:val="both"/>
        <w:rPr>
          <w:rFonts w:ascii="Arial Narrow" w:hAnsi="Arial Narrow"/>
          <w:sz w:val="24"/>
          <w:szCs w:val="24"/>
        </w:rPr>
      </w:pPr>
      <w:r w:rsidRPr="004D04AA">
        <w:rPr>
          <w:rFonts w:ascii="Arial Narrow" w:hAnsi="Arial Narrow"/>
          <w:b/>
          <w:sz w:val="24"/>
          <w:szCs w:val="24"/>
        </w:rPr>
        <w:t>Nombre y Apellido:</w:t>
      </w:r>
      <w:r w:rsidR="000E6E0E">
        <w:rPr>
          <w:rFonts w:ascii="Arial Narrow" w:hAnsi="Arial Narrow"/>
          <w:b/>
          <w:sz w:val="24"/>
          <w:szCs w:val="24"/>
        </w:rPr>
        <w:t xml:space="preserve"> </w:t>
      </w:r>
      <w:r w:rsidR="000E6E0E" w:rsidRPr="000E6E0E">
        <w:rPr>
          <w:rFonts w:ascii="Arial Narrow" w:hAnsi="Arial Narrow"/>
          <w:sz w:val="24"/>
          <w:szCs w:val="24"/>
        </w:rPr>
        <w:t>Sergio Edgardo CASTILLO</w:t>
      </w:r>
    </w:p>
    <w:p w:rsidR="00F71CD1" w:rsidRPr="000E6E0E" w:rsidRDefault="00F71CD1" w:rsidP="005758E4">
      <w:pPr>
        <w:contextualSpacing/>
        <w:jc w:val="both"/>
        <w:rPr>
          <w:rFonts w:ascii="Arial Narrow" w:hAnsi="Arial Narrow"/>
          <w:sz w:val="24"/>
          <w:szCs w:val="24"/>
        </w:rPr>
      </w:pPr>
      <w:r w:rsidRPr="004D04AA">
        <w:rPr>
          <w:rFonts w:ascii="Arial Narrow" w:hAnsi="Arial Narrow"/>
          <w:b/>
          <w:sz w:val="24"/>
          <w:szCs w:val="24"/>
        </w:rPr>
        <w:t>DNI:</w:t>
      </w:r>
      <w:r w:rsidR="000E6E0E">
        <w:rPr>
          <w:rFonts w:ascii="Arial Narrow" w:hAnsi="Arial Narrow"/>
          <w:b/>
          <w:sz w:val="24"/>
          <w:szCs w:val="24"/>
        </w:rPr>
        <w:t xml:space="preserve"> </w:t>
      </w:r>
      <w:r w:rsidR="000E6E0E" w:rsidRPr="000E6E0E">
        <w:rPr>
          <w:rFonts w:ascii="Arial Narrow" w:hAnsi="Arial Narrow"/>
          <w:sz w:val="24"/>
          <w:szCs w:val="24"/>
        </w:rPr>
        <w:t>18.504.561</w:t>
      </w:r>
    </w:p>
    <w:p w:rsidR="00F71CD1" w:rsidRPr="000E6E0E" w:rsidRDefault="00F71CD1" w:rsidP="00AE21B7">
      <w:pPr>
        <w:contextualSpacing/>
        <w:jc w:val="both"/>
        <w:rPr>
          <w:rFonts w:ascii="Arial Narrow" w:hAnsi="Arial Narrow"/>
          <w:sz w:val="24"/>
          <w:szCs w:val="24"/>
        </w:rPr>
      </w:pPr>
      <w:r w:rsidRPr="004D04AA">
        <w:rPr>
          <w:rFonts w:ascii="Arial Narrow" w:hAnsi="Arial Narrow"/>
          <w:b/>
          <w:sz w:val="24"/>
          <w:szCs w:val="24"/>
        </w:rPr>
        <w:t>Teléfono/Fax:</w:t>
      </w:r>
      <w:r w:rsidR="000E6E0E">
        <w:rPr>
          <w:rFonts w:ascii="Arial Narrow" w:hAnsi="Arial Narrow"/>
          <w:b/>
          <w:sz w:val="24"/>
          <w:szCs w:val="24"/>
        </w:rPr>
        <w:t xml:space="preserve"> </w:t>
      </w:r>
      <w:r w:rsidR="000E6E0E" w:rsidRPr="000E6E0E">
        <w:rPr>
          <w:rFonts w:ascii="Arial Narrow" w:hAnsi="Arial Narrow"/>
          <w:sz w:val="24"/>
          <w:szCs w:val="24"/>
        </w:rPr>
        <w:t>4</w:t>
      </w:r>
      <w:r w:rsidR="00AE21B7">
        <w:rPr>
          <w:rFonts w:ascii="Arial Narrow" w:hAnsi="Arial Narrow"/>
          <w:sz w:val="24"/>
          <w:szCs w:val="24"/>
        </w:rPr>
        <w:t>004</w:t>
      </w:r>
      <w:r w:rsidR="000E6E0E" w:rsidRPr="000E6E0E">
        <w:rPr>
          <w:rFonts w:ascii="Arial Narrow" w:hAnsi="Arial Narrow"/>
          <w:sz w:val="24"/>
          <w:szCs w:val="24"/>
        </w:rPr>
        <w:t>-</w:t>
      </w:r>
      <w:r w:rsidR="00AE21B7">
        <w:rPr>
          <w:rFonts w:ascii="Arial Narrow" w:hAnsi="Arial Narrow"/>
          <w:sz w:val="24"/>
          <w:szCs w:val="24"/>
        </w:rPr>
        <w:t>2871</w:t>
      </w:r>
      <w:r w:rsidR="000E6E0E" w:rsidRPr="000E6E0E">
        <w:rPr>
          <w:rFonts w:ascii="Arial Narrow" w:hAnsi="Arial Narrow"/>
          <w:sz w:val="24"/>
          <w:szCs w:val="24"/>
        </w:rPr>
        <w:t xml:space="preserve"> / 15-5152-1081</w:t>
      </w:r>
    </w:p>
    <w:p w:rsidR="00F71CD1" w:rsidRPr="000E6E0E" w:rsidRDefault="00F71CD1" w:rsidP="005758E4">
      <w:pPr>
        <w:contextualSpacing/>
        <w:jc w:val="both"/>
        <w:rPr>
          <w:rFonts w:ascii="Arial Narrow" w:hAnsi="Arial Narrow"/>
          <w:sz w:val="24"/>
          <w:szCs w:val="24"/>
        </w:rPr>
      </w:pPr>
      <w:r w:rsidRPr="004D04AA">
        <w:rPr>
          <w:rFonts w:ascii="Arial Narrow" w:hAnsi="Arial Narrow"/>
          <w:b/>
          <w:sz w:val="24"/>
          <w:szCs w:val="24"/>
        </w:rPr>
        <w:t>E-mail:</w:t>
      </w:r>
      <w:r w:rsidR="000E6E0E">
        <w:rPr>
          <w:rFonts w:ascii="Arial Narrow" w:hAnsi="Arial Narrow"/>
          <w:b/>
          <w:sz w:val="24"/>
          <w:szCs w:val="24"/>
        </w:rPr>
        <w:t xml:space="preserve"> </w:t>
      </w:r>
      <w:r w:rsidR="000E6E0E" w:rsidRPr="000E6E0E">
        <w:rPr>
          <w:rFonts w:ascii="Arial Narrow" w:hAnsi="Arial Narrow"/>
          <w:sz w:val="24"/>
          <w:szCs w:val="24"/>
        </w:rPr>
        <w:t>castillo_sergio@hotmail.com</w:t>
      </w:r>
    </w:p>
    <w:p w:rsidR="005D7B4F" w:rsidRPr="000E6E0E" w:rsidRDefault="005D7B4F" w:rsidP="005758E4">
      <w:pPr>
        <w:contextualSpacing/>
        <w:jc w:val="both"/>
        <w:rPr>
          <w:rFonts w:ascii="Arial Narrow" w:hAnsi="Arial Narrow"/>
          <w:sz w:val="24"/>
          <w:szCs w:val="24"/>
        </w:rPr>
      </w:pPr>
    </w:p>
    <w:p w:rsidR="000341BC" w:rsidRDefault="000341BC" w:rsidP="005758E4">
      <w:pPr>
        <w:contextualSpacing/>
        <w:jc w:val="both"/>
        <w:rPr>
          <w:rFonts w:ascii="Arial Narrow" w:hAnsi="Arial Narrow"/>
          <w:b/>
          <w:sz w:val="24"/>
          <w:szCs w:val="24"/>
        </w:rPr>
      </w:pPr>
    </w:p>
    <w:p w:rsid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 xml:space="preserve">PERÍODO DE EJECUCION </w:t>
      </w:r>
    </w:p>
    <w:p w:rsidR="001273C2" w:rsidRDefault="001273C2" w:rsidP="001273C2">
      <w:pPr>
        <w:contextualSpacing/>
        <w:jc w:val="both"/>
        <w:rPr>
          <w:rFonts w:ascii="Arial Narrow" w:hAnsi="Arial Narrow"/>
          <w:b/>
          <w:sz w:val="24"/>
          <w:szCs w:val="24"/>
        </w:rPr>
      </w:pPr>
    </w:p>
    <w:p w:rsidR="005D7B4F" w:rsidRPr="001273C2" w:rsidRDefault="001273C2" w:rsidP="001273C2">
      <w:pPr>
        <w:contextualSpacing/>
        <w:jc w:val="both"/>
        <w:rPr>
          <w:rFonts w:ascii="Arial Narrow" w:hAnsi="Arial Narrow"/>
          <w:b/>
          <w:sz w:val="24"/>
          <w:szCs w:val="24"/>
        </w:rPr>
      </w:pPr>
      <w:r w:rsidRPr="001273C2">
        <w:rPr>
          <w:rFonts w:ascii="Arial Narrow" w:hAnsi="Arial Narrow"/>
          <w:sz w:val="24"/>
          <w:szCs w:val="24"/>
        </w:rPr>
        <w:t>C</w:t>
      </w:r>
      <w:r w:rsidR="005D7B4F" w:rsidRPr="001273C2">
        <w:rPr>
          <w:rFonts w:ascii="Arial Narrow" w:hAnsi="Arial Narrow"/>
          <w:sz w:val="24"/>
          <w:szCs w:val="24"/>
        </w:rPr>
        <w:t xml:space="preserve">onsignar fecha de inicio de las actividades y fecha de cierre </w:t>
      </w:r>
      <w:r w:rsidR="00335041">
        <w:rPr>
          <w:rFonts w:ascii="Arial Narrow" w:hAnsi="Arial Narrow"/>
          <w:sz w:val="24"/>
          <w:szCs w:val="24"/>
        </w:rPr>
        <w:t xml:space="preserve">de la ejecución de presupuesto. </w:t>
      </w:r>
    </w:p>
    <w:p w:rsidR="00B61733" w:rsidRDefault="00B61733" w:rsidP="005758E4">
      <w:pPr>
        <w:contextualSpacing/>
        <w:jc w:val="both"/>
        <w:rPr>
          <w:rFonts w:ascii="Arial Narrow" w:hAnsi="Arial Narrow"/>
          <w:b/>
          <w:sz w:val="24"/>
          <w:szCs w:val="24"/>
        </w:rPr>
      </w:pPr>
    </w:p>
    <w:p w:rsidR="000341BC" w:rsidRDefault="004202AA" w:rsidP="00016424">
      <w:pPr>
        <w:contextualSpacing/>
        <w:jc w:val="both"/>
        <w:rPr>
          <w:rFonts w:ascii="Arial Narrow" w:hAnsi="Arial Narrow"/>
          <w:sz w:val="24"/>
          <w:szCs w:val="24"/>
        </w:rPr>
      </w:pPr>
      <w:r w:rsidRPr="004202AA">
        <w:rPr>
          <w:rFonts w:ascii="Arial Narrow" w:hAnsi="Arial Narrow"/>
          <w:sz w:val="24"/>
          <w:szCs w:val="24"/>
        </w:rPr>
        <w:t xml:space="preserve">25 de marzo de 2019 (depósito de fondos) – </w:t>
      </w:r>
      <w:r w:rsidR="00016424">
        <w:rPr>
          <w:rFonts w:ascii="Arial Narrow" w:hAnsi="Arial Narrow"/>
          <w:sz w:val="24"/>
          <w:szCs w:val="24"/>
        </w:rPr>
        <w:t>30</w:t>
      </w:r>
      <w:r w:rsidRPr="004202AA">
        <w:rPr>
          <w:rFonts w:ascii="Arial Narrow" w:hAnsi="Arial Narrow"/>
          <w:sz w:val="24"/>
          <w:szCs w:val="24"/>
        </w:rPr>
        <w:t xml:space="preserve"> de </w:t>
      </w:r>
      <w:r w:rsidR="00016424">
        <w:rPr>
          <w:rFonts w:ascii="Arial Narrow" w:hAnsi="Arial Narrow"/>
          <w:sz w:val="24"/>
          <w:szCs w:val="24"/>
        </w:rPr>
        <w:t>septiembre de 2020</w:t>
      </w:r>
      <w:r w:rsidR="00AE21B7">
        <w:rPr>
          <w:rFonts w:ascii="Arial Narrow" w:hAnsi="Arial Narrow"/>
          <w:sz w:val="24"/>
          <w:szCs w:val="24"/>
        </w:rPr>
        <w:t xml:space="preserve"> (prorroga de presentación)</w:t>
      </w:r>
    </w:p>
    <w:p w:rsidR="004202AA" w:rsidRPr="004202AA" w:rsidRDefault="004202AA" w:rsidP="005758E4">
      <w:pPr>
        <w:contextualSpacing/>
        <w:jc w:val="both"/>
        <w:rPr>
          <w:rFonts w:ascii="Arial Narrow" w:hAnsi="Arial Narrow"/>
          <w:sz w:val="24"/>
          <w:szCs w:val="24"/>
        </w:rPr>
      </w:pPr>
    </w:p>
    <w:p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RESUMEN DE EJECUCIÓN DEL PROYECTO</w:t>
      </w:r>
    </w:p>
    <w:p w:rsidR="005D7B4F" w:rsidRPr="004D04AA" w:rsidRDefault="005D7B4F" w:rsidP="005758E4">
      <w:pPr>
        <w:contextualSpacing/>
        <w:jc w:val="both"/>
        <w:rPr>
          <w:rFonts w:ascii="Arial Narrow" w:hAnsi="Arial Narrow"/>
          <w:sz w:val="24"/>
          <w:szCs w:val="24"/>
        </w:rPr>
      </w:pPr>
    </w:p>
    <w:p w:rsidR="005D7B4F" w:rsidRPr="004D04AA" w:rsidRDefault="005D7B4F" w:rsidP="005758E4">
      <w:pPr>
        <w:contextualSpacing/>
        <w:jc w:val="both"/>
        <w:rPr>
          <w:rFonts w:ascii="Arial Narrow" w:hAnsi="Arial Narrow"/>
          <w:sz w:val="24"/>
          <w:szCs w:val="24"/>
        </w:rPr>
      </w:pPr>
      <w:r w:rsidRPr="004D04AA">
        <w:rPr>
          <w:rFonts w:ascii="Arial Narrow" w:hAnsi="Arial Narrow"/>
          <w:sz w:val="24"/>
          <w:szCs w:val="24"/>
        </w:rPr>
        <w:t>En este punto deben consignarse todos los datos, situaciones y hechos que expliquen el desarrollo del proyecto, así como los desvíos que se produjeron, su justificación, y las acciones correctivas emprendidas.</w:t>
      </w:r>
    </w:p>
    <w:p w:rsidR="005D7B4F" w:rsidRDefault="005D7B4F" w:rsidP="005758E4">
      <w:pPr>
        <w:contextualSpacing/>
        <w:jc w:val="both"/>
        <w:rPr>
          <w:rFonts w:ascii="Arial Narrow" w:hAnsi="Arial Narrow"/>
          <w:b/>
          <w:sz w:val="24"/>
          <w:szCs w:val="24"/>
        </w:rPr>
      </w:pPr>
    </w:p>
    <w:p w:rsidR="004541F3" w:rsidRDefault="00860F72" w:rsidP="003F18E6">
      <w:pPr>
        <w:contextualSpacing/>
        <w:jc w:val="both"/>
        <w:rPr>
          <w:rFonts w:ascii="Arial Narrow" w:hAnsi="Arial Narrow"/>
          <w:bCs/>
          <w:sz w:val="24"/>
          <w:szCs w:val="24"/>
        </w:rPr>
      </w:pPr>
      <w:r w:rsidRPr="00860F72">
        <w:rPr>
          <w:rFonts w:ascii="Arial Narrow" w:hAnsi="Arial Narrow"/>
          <w:bCs/>
          <w:sz w:val="24"/>
          <w:szCs w:val="24"/>
        </w:rPr>
        <w:t>El objetivo propuesto en el Proyecto UNDEFI 323/2018 f</w:t>
      </w:r>
      <w:r w:rsidR="00016424" w:rsidRPr="00860F72">
        <w:rPr>
          <w:rFonts w:ascii="Arial Narrow" w:hAnsi="Arial Narrow" w:cstheme="minorBidi"/>
          <w:bCs/>
          <w:sz w:val="22"/>
          <w:szCs w:val="22"/>
        </w:rPr>
        <w:t>ue analizar</w:t>
      </w:r>
      <w:r w:rsidRPr="00860F72">
        <w:rPr>
          <w:rFonts w:ascii="Arial Narrow" w:hAnsi="Arial Narrow" w:cstheme="minorBidi"/>
          <w:color w:val="000000"/>
          <w:sz w:val="22"/>
          <w:szCs w:val="22"/>
          <w:lang w:val="es-AR" w:eastAsia="en-GB"/>
        </w:rPr>
        <w:t xml:space="preserve"> la vitalidad del idioma inglés y su incidencia en la comunicación en </w:t>
      </w:r>
      <w:r w:rsidRPr="00860F72">
        <w:rPr>
          <w:rFonts w:ascii="Arial Narrow" w:hAnsi="Arial Narrow" w:cstheme="minorBidi"/>
          <w:bCs/>
          <w:sz w:val="22"/>
          <w:szCs w:val="22"/>
        </w:rPr>
        <w:t>el marco de las misiones de paz</w:t>
      </w:r>
      <w:r w:rsidR="003F18E6">
        <w:rPr>
          <w:rFonts w:ascii="Arial Narrow" w:hAnsi="Arial Narrow" w:cstheme="minorBidi"/>
          <w:bCs/>
          <w:sz w:val="22"/>
          <w:szCs w:val="22"/>
        </w:rPr>
        <w:t>. Estas m</w:t>
      </w:r>
      <w:r w:rsidRPr="00860F72">
        <w:rPr>
          <w:rFonts w:ascii="Arial Narrow" w:hAnsi="Arial Narrow" w:cstheme="minorBidi"/>
          <w:bCs/>
          <w:sz w:val="22"/>
          <w:szCs w:val="22"/>
        </w:rPr>
        <w:t>isiones</w:t>
      </w:r>
      <w:r w:rsidR="003F18E6">
        <w:rPr>
          <w:rFonts w:ascii="Arial Narrow" w:hAnsi="Arial Narrow" w:cstheme="minorBidi"/>
          <w:bCs/>
          <w:sz w:val="22"/>
          <w:szCs w:val="22"/>
        </w:rPr>
        <w:t>,</w:t>
      </w:r>
      <w:r w:rsidRPr="00860F72">
        <w:rPr>
          <w:rFonts w:ascii="Arial Narrow" w:hAnsi="Arial Narrow" w:cstheme="minorBidi"/>
          <w:bCs/>
          <w:sz w:val="22"/>
          <w:szCs w:val="22"/>
        </w:rPr>
        <w:t xml:space="preserve"> asignadas</w:t>
      </w:r>
      <w:r w:rsidR="003F18E6">
        <w:rPr>
          <w:rFonts w:ascii="Arial Narrow" w:hAnsi="Arial Narrow" w:cstheme="minorBidi"/>
          <w:bCs/>
          <w:sz w:val="22"/>
          <w:szCs w:val="22"/>
        </w:rPr>
        <w:t xml:space="preserve"> como actividades subsidiaras</w:t>
      </w:r>
      <w:r w:rsidRPr="00860F72">
        <w:rPr>
          <w:rFonts w:ascii="Arial Narrow" w:hAnsi="Arial Narrow"/>
          <w:bCs/>
          <w:sz w:val="24"/>
          <w:szCs w:val="24"/>
        </w:rPr>
        <w:t xml:space="preserve"> al instrumento militar (Libro Blanco de la Defensa 2015)</w:t>
      </w:r>
      <w:r w:rsidR="003F18E6">
        <w:rPr>
          <w:rFonts w:ascii="Arial Narrow" w:hAnsi="Arial Narrow"/>
          <w:bCs/>
          <w:sz w:val="24"/>
          <w:szCs w:val="24"/>
        </w:rPr>
        <w:t>, continúan cumplimentándose dado</w:t>
      </w:r>
      <w:r w:rsidR="002C633B">
        <w:rPr>
          <w:rFonts w:ascii="Arial Narrow" w:hAnsi="Arial Narrow"/>
          <w:bCs/>
          <w:sz w:val="24"/>
          <w:szCs w:val="24"/>
        </w:rPr>
        <w:t xml:space="preserve"> que</w:t>
      </w:r>
      <w:r w:rsidR="003F18E6">
        <w:rPr>
          <w:rFonts w:ascii="Arial Narrow" w:hAnsi="Arial Narrow"/>
          <w:bCs/>
          <w:sz w:val="24"/>
          <w:szCs w:val="24"/>
        </w:rPr>
        <w:t xml:space="preserve"> Argentina es país contribuyente</w:t>
      </w:r>
      <w:r w:rsidR="002C633B">
        <w:rPr>
          <w:rFonts w:ascii="Arial Narrow" w:hAnsi="Arial Narrow"/>
          <w:bCs/>
          <w:sz w:val="24"/>
          <w:szCs w:val="24"/>
        </w:rPr>
        <w:t xml:space="preserve"> de tropas</w:t>
      </w:r>
      <w:r w:rsidR="003F18E6">
        <w:rPr>
          <w:rFonts w:ascii="Arial Narrow" w:hAnsi="Arial Narrow"/>
          <w:bCs/>
          <w:sz w:val="24"/>
          <w:szCs w:val="24"/>
        </w:rPr>
        <w:t xml:space="preserve"> de</w:t>
      </w:r>
      <w:r w:rsidR="002C633B">
        <w:rPr>
          <w:rFonts w:ascii="Arial Narrow" w:hAnsi="Arial Narrow"/>
          <w:bCs/>
          <w:sz w:val="24"/>
          <w:szCs w:val="24"/>
        </w:rPr>
        <w:t xml:space="preserve"> las</w:t>
      </w:r>
      <w:r w:rsidR="003F18E6">
        <w:rPr>
          <w:rFonts w:ascii="Arial Narrow" w:hAnsi="Arial Narrow"/>
          <w:bCs/>
          <w:sz w:val="24"/>
          <w:szCs w:val="24"/>
        </w:rPr>
        <w:t xml:space="preserve"> Naciones Unidas. </w:t>
      </w:r>
      <w:r w:rsidR="004541F3" w:rsidRPr="004541F3">
        <w:rPr>
          <w:rFonts w:ascii="Arial Narrow" w:hAnsi="Arial Narrow"/>
          <w:bCs/>
          <w:sz w:val="24"/>
          <w:szCs w:val="24"/>
        </w:rPr>
        <w:t>En este sentido, para abordar lo expuesto se tom</w:t>
      </w:r>
      <w:r w:rsidR="004541F3">
        <w:rPr>
          <w:rFonts w:ascii="Arial Narrow" w:hAnsi="Arial Narrow"/>
          <w:bCs/>
          <w:sz w:val="24"/>
          <w:szCs w:val="24"/>
        </w:rPr>
        <w:t>ó</w:t>
      </w:r>
      <w:r w:rsidR="004541F3" w:rsidRPr="004541F3">
        <w:rPr>
          <w:rFonts w:ascii="Arial Narrow" w:hAnsi="Arial Narrow"/>
          <w:bCs/>
          <w:sz w:val="24"/>
          <w:szCs w:val="24"/>
        </w:rPr>
        <w:t xml:space="preserve"> como </w:t>
      </w:r>
      <w:r w:rsidR="004541F3">
        <w:rPr>
          <w:rFonts w:ascii="Arial Narrow" w:hAnsi="Arial Narrow"/>
          <w:bCs/>
          <w:sz w:val="24"/>
          <w:szCs w:val="24"/>
        </w:rPr>
        <w:t>variable d</w:t>
      </w:r>
      <w:r w:rsidR="004541F3" w:rsidRPr="004541F3">
        <w:rPr>
          <w:rFonts w:ascii="Arial Narrow" w:hAnsi="Arial Narrow"/>
          <w:bCs/>
          <w:sz w:val="24"/>
          <w:szCs w:val="24"/>
        </w:rPr>
        <w:t xml:space="preserve">e análisis a la </w:t>
      </w:r>
      <w:r w:rsidR="004541F3">
        <w:rPr>
          <w:rFonts w:ascii="Arial Narrow" w:hAnsi="Arial Narrow"/>
          <w:bCs/>
          <w:sz w:val="24"/>
          <w:szCs w:val="24"/>
        </w:rPr>
        <w:t>misión de paz</w:t>
      </w:r>
      <w:r w:rsidR="004541F3" w:rsidRPr="004541F3">
        <w:rPr>
          <w:rFonts w:ascii="Arial Narrow" w:hAnsi="Arial Narrow"/>
          <w:bCs/>
          <w:sz w:val="24"/>
          <w:szCs w:val="24"/>
        </w:rPr>
        <w:t xml:space="preserve"> desplegada en la República de Chipre </w:t>
      </w:r>
      <w:r w:rsidR="004541F3">
        <w:rPr>
          <w:rFonts w:ascii="Arial Narrow" w:hAnsi="Arial Narrow"/>
          <w:bCs/>
          <w:sz w:val="24"/>
          <w:szCs w:val="24"/>
        </w:rPr>
        <w:t>en el periodo 1993-201</w:t>
      </w:r>
      <w:r w:rsidR="003D7812">
        <w:rPr>
          <w:rFonts w:ascii="Arial Narrow" w:hAnsi="Arial Narrow"/>
          <w:bCs/>
          <w:sz w:val="24"/>
          <w:szCs w:val="24"/>
        </w:rPr>
        <w:t>8</w:t>
      </w:r>
      <w:r w:rsidR="004541F3">
        <w:rPr>
          <w:rFonts w:ascii="Arial Narrow" w:hAnsi="Arial Narrow"/>
          <w:bCs/>
          <w:sz w:val="24"/>
          <w:szCs w:val="24"/>
        </w:rPr>
        <w:t>.</w:t>
      </w:r>
    </w:p>
    <w:p w:rsidR="00016424" w:rsidRPr="00860F72" w:rsidRDefault="004541F3" w:rsidP="002C633B">
      <w:pPr>
        <w:contextualSpacing/>
        <w:jc w:val="both"/>
        <w:rPr>
          <w:rFonts w:ascii="Arial Narrow" w:hAnsi="Arial Narrow"/>
          <w:bCs/>
          <w:sz w:val="24"/>
          <w:szCs w:val="24"/>
        </w:rPr>
      </w:pPr>
      <w:r w:rsidRPr="004541F3">
        <w:rPr>
          <w:rFonts w:ascii="Arial Narrow" w:hAnsi="Arial Narrow"/>
          <w:bCs/>
          <w:sz w:val="24"/>
          <w:szCs w:val="24"/>
        </w:rPr>
        <w:t>No obstante, m</w:t>
      </w:r>
      <w:r>
        <w:rPr>
          <w:rFonts w:ascii="Arial Narrow" w:hAnsi="Arial Narrow"/>
          <w:bCs/>
          <w:sz w:val="24"/>
          <w:szCs w:val="24"/>
        </w:rPr>
        <w:t>ás allá del lugar de despliegue</w:t>
      </w:r>
      <w:r w:rsidRPr="004541F3">
        <w:rPr>
          <w:rFonts w:ascii="Arial Narrow" w:hAnsi="Arial Narrow"/>
          <w:bCs/>
          <w:sz w:val="24"/>
          <w:szCs w:val="24"/>
        </w:rPr>
        <w:t xml:space="preserve">, los cascos azules argentinos </w:t>
      </w:r>
      <w:r w:rsidR="003F18E6">
        <w:rPr>
          <w:rFonts w:ascii="Arial Narrow" w:hAnsi="Arial Narrow"/>
          <w:bCs/>
          <w:sz w:val="24"/>
          <w:szCs w:val="24"/>
        </w:rPr>
        <w:t>desarrollan sus actividades i</w:t>
      </w:r>
      <w:r w:rsidRPr="004541F3">
        <w:rPr>
          <w:rFonts w:ascii="Arial Narrow" w:hAnsi="Arial Narrow"/>
          <w:bCs/>
          <w:sz w:val="24"/>
          <w:szCs w:val="24"/>
        </w:rPr>
        <w:t>nteractua</w:t>
      </w:r>
      <w:r w:rsidR="003F18E6">
        <w:rPr>
          <w:rFonts w:ascii="Arial Narrow" w:hAnsi="Arial Narrow"/>
          <w:bCs/>
          <w:sz w:val="24"/>
          <w:szCs w:val="24"/>
        </w:rPr>
        <w:t>ndo</w:t>
      </w:r>
      <w:r w:rsidRPr="004541F3">
        <w:rPr>
          <w:rFonts w:ascii="Arial Narrow" w:hAnsi="Arial Narrow"/>
          <w:bCs/>
          <w:sz w:val="24"/>
          <w:szCs w:val="24"/>
        </w:rPr>
        <w:t xml:space="preserve"> a diario, por motivos operacionales o de socialización, con militares de distintas nacionalidades y</w:t>
      </w:r>
      <w:r w:rsidR="00AE21B7">
        <w:rPr>
          <w:rFonts w:ascii="Arial Narrow" w:hAnsi="Arial Narrow"/>
          <w:bCs/>
          <w:sz w:val="24"/>
          <w:szCs w:val="24"/>
        </w:rPr>
        <w:t>/o</w:t>
      </w:r>
      <w:r w:rsidRPr="004541F3">
        <w:rPr>
          <w:rFonts w:ascii="Arial Narrow" w:hAnsi="Arial Narrow"/>
          <w:bCs/>
          <w:sz w:val="24"/>
          <w:szCs w:val="24"/>
        </w:rPr>
        <w:t xml:space="preserve"> con civiles de diferentes países que componen</w:t>
      </w:r>
      <w:r>
        <w:rPr>
          <w:rFonts w:ascii="Arial Narrow" w:hAnsi="Arial Narrow"/>
          <w:bCs/>
          <w:sz w:val="24"/>
          <w:szCs w:val="24"/>
        </w:rPr>
        <w:t xml:space="preserve"> una misión de paz</w:t>
      </w:r>
      <w:r w:rsidRPr="004541F3">
        <w:rPr>
          <w:rFonts w:ascii="Arial Narrow" w:hAnsi="Arial Narrow"/>
          <w:bCs/>
          <w:sz w:val="24"/>
          <w:szCs w:val="24"/>
        </w:rPr>
        <w:t>. Esa interacción se realiza a través de una fluida comunicación, tanto oral como escrita,</w:t>
      </w:r>
      <w:r w:rsidR="003F18E6">
        <w:rPr>
          <w:rFonts w:ascii="Arial Narrow" w:hAnsi="Arial Narrow"/>
          <w:bCs/>
          <w:sz w:val="24"/>
          <w:szCs w:val="24"/>
        </w:rPr>
        <w:t xml:space="preserve"> y </w:t>
      </w:r>
      <w:r>
        <w:rPr>
          <w:rFonts w:ascii="Arial Narrow" w:hAnsi="Arial Narrow"/>
          <w:bCs/>
          <w:sz w:val="24"/>
          <w:szCs w:val="24"/>
        </w:rPr>
        <w:t>por lo general,</w:t>
      </w:r>
      <w:r w:rsidRPr="004541F3">
        <w:rPr>
          <w:rFonts w:ascii="Arial Narrow" w:hAnsi="Arial Narrow"/>
          <w:bCs/>
          <w:sz w:val="24"/>
          <w:szCs w:val="24"/>
        </w:rPr>
        <w:t xml:space="preserve"> en “idioma inglés”.</w:t>
      </w:r>
      <w:r>
        <w:rPr>
          <w:rFonts w:ascii="Arial Narrow" w:hAnsi="Arial Narrow"/>
          <w:bCs/>
          <w:sz w:val="24"/>
          <w:szCs w:val="24"/>
        </w:rPr>
        <w:t xml:space="preserve"> </w:t>
      </w:r>
      <w:r w:rsidRPr="004541F3">
        <w:rPr>
          <w:rFonts w:ascii="Arial Narrow" w:hAnsi="Arial Narrow"/>
          <w:bCs/>
          <w:sz w:val="24"/>
          <w:szCs w:val="24"/>
        </w:rPr>
        <w:t xml:space="preserve">En principio, esa primacía lingüística es producto de que este idioma es el más </w:t>
      </w:r>
      <w:r w:rsidRPr="004541F3">
        <w:rPr>
          <w:rFonts w:ascii="Arial Narrow" w:hAnsi="Arial Narrow"/>
          <w:bCs/>
          <w:sz w:val="24"/>
          <w:szCs w:val="24"/>
        </w:rPr>
        <w:lastRenderedPageBreak/>
        <w:t>utilizado en las operaciones militares conjuntas  como las</w:t>
      </w:r>
      <w:r w:rsidR="002C633B">
        <w:rPr>
          <w:rFonts w:ascii="Arial Narrow" w:hAnsi="Arial Narrow"/>
          <w:bCs/>
          <w:sz w:val="24"/>
          <w:szCs w:val="24"/>
        </w:rPr>
        <w:t xml:space="preserve"> misiones</w:t>
      </w:r>
      <w:r w:rsidRPr="004541F3">
        <w:rPr>
          <w:rFonts w:ascii="Arial Narrow" w:hAnsi="Arial Narrow"/>
          <w:bCs/>
          <w:sz w:val="24"/>
          <w:szCs w:val="24"/>
        </w:rPr>
        <w:t xml:space="preserve"> de paz (</w:t>
      </w:r>
      <w:proofErr w:type="spellStart"/>
      <w:r w:rsidRPr="004541F3">
        <w:rPr>
          <w:rFonts w:ascii="Arial Narrow" w:hAnsi="Arial Narrow"/>
          <w:bCs/>
          <w:sz w:val="24"/>
          <w:szCs w:val="24"/>
        </w:rPr>
        <w:t>Bowyer</w:t>
      </w:r>
      <w:proofErr w:type="spellEnd"/>
      <w:r w:rsidRPr="004541F3">
        <w:rPr>
          <w:rFonts w:ascii="Arial Narrow" w:hAnsi="Arial Narrow"/>
          <w:bCs/>
          <w:sz w:val="24"/>
          <w:szCs w:val="24"/>
        </w:rPr>
        <w:t>, 2016) y</w:t>
      </w:r>
      <w:r w:rsidR="008811C1">
        <w:rPr>
          <w:rFonts w:ascii="Arial Narrow" w:hAnsi="Arial Narrow"/>
          <w:bCs/>
          <w:sz w:val="24"/>
          <w:szCs w:val="24"/>
        </w:rPr>
        <w:t>,</w:t>
      </w:r>
      <w:r w:rsidRPr="004541F3">
        <w:rPr>
          <w:rFonts w:ascii="Arial Narrow" w:hAnsi="Arial Narrow"/>
          <w:bCs/>
          <w:sz w:val="24"/>
          <w:szCs w:val="24"/>
        </w:rPr>
        <w:t xml:space="preserve"> por otro, porque el idioma inglés es una de las seis lenguas oficiales adoptada por </w:t>
      </w:r>
      <w:r w:rsidR="00D91B4C">
        <w:rPr>
          <w:rFonts w:ascii="Arial Narrow" w:hAnsi="Arial Narrow"/>
          <w:bCs/>
          <w:sz w:val="24"/>
          <w:szCs w:val="24"/>
        </w:rPr>
        <w:t>Naciones Unidas (</w:t>
      </w:r>
      <w:r w:rsidRPr="004541F3">
        <w:rPr>
          <w:rFonts w:ascii="Arial Narrow" w:hAnsi="Arial Narrow"/>
          <w:bCs/>
          <w:sz w:val="24"/>
          <w:szCs w:val="24"/>
        </w:rPr>
        <w:t>NNUU</w:t>
      </w:r>
      <w:r w:rsidR="00D91B4C">
        <w:rPr>
          <w:rFonts w:ascii="Arial Narrow" w:hAnsi="Arial Narrow"/>
          <w:bCs/>
          <w:sz w:val="24"/>
          <w:szCs w:val="24"/>
        </w:rPr>
        <w:t>)</w:t>
      </w:r>
      <w:r>
        <w:rPr>
          <w:rFonts w:ascii="Arial Narrow" w:hAnsi="Arial Narrow"/>
          <w:bCs/>
          <w:sz w:val="24"/>
          <w:szCs w:val="24"/>
        </w:rPr>
        <w:t>.</w:t>
      </w:r>
      <w:r w:rsidR="000B1656">
        <w:rPr>
          <w:rFonts w:ascii="Arial Narrow" w:hAnsi="Arial Narrow"/>
          <w:bCs/>
          <w:sz w:val="24"/>
          <w:szCs w:val="24"/>
        </w:rPr>
        <w:t xml:space="preserve"> </w:t>
      </w:r>
      <w:r>
        <w:rPr>
          <w:rFonts w:ascii="Arial Narrow" w:hAnsi="Arial Narrow"/>
          <w:bCs/>
          <w:sz w:val="24"/>
          <w:szCs w:val="24"/>
        </w:rPr>
        <w:t xml:space="preserve">A </w:t>
      </w:r>
      <w:r w:rsidR="00860F72" w:rsidRPr="00860F72">
        <w:rPr>
          <w:rFonts w:ascii="Arial Narrow" w:hAnsi="Arial Narrow"/>
          <w:bCs/>
          <w:sz w:val="24"/>
          <w:szCs w:val="24"/>
        </w:rPr>
        <w:t xml:space="preserve">tal efecto, </w:t>
      </w:r>
      <w:r w:rsidR="00D91B4C" w:rsidRPr="00D91B4C">
        <w:rPr>
          <w:rFonts w:ascii="Arial Narrow" w:hAnsi="Arial Narrow"/>
          <w:bCs/>
          <w:sz w:val="24"/>
          <w:szCs w:val="24"/>
        </w:rPr>
        <w:t>la metodología empleada para obtener los datos de la población seleccionada</w:t>
      </w:r>
      <w:r w:rsidR="00D91B4C">
        <w:rPr>
          <w:rFonts w:ascii="Arial Narrow" w:hAnsi="Arial Narrow"/>
          <w:bCs/>
          <w:sz w:val="24"/>
          <w:szCs w:val="24"/>
        </w:rPr>
        <w:t xml:space="preserve">, se </w:t>
      </w:r>
      <w:r w:rsidR="00D91B4C" w:rsidRPr="00D91B4C">
        <w:rPr>
          <w:rFonts w:ascii="Arial Narrow" w:hAnsi="Arial Narrow"/>
          <w:bCs/>
          <w:sz w:val="24"/>
          <w:szCs w:val="24"/>
        </w:rPr>
        <w:t xml:space="preserve"> realizó mediante grupos de opinión (</w:t>
      </w:r>
      <w:proofErr w:type="spellStart"/>
      <w:r w:rsidR="00D91B4C" w:rsidRPr="00D91B4C">
        <w:rPr>
          <w:rFonts w:ascii="Arial Narrow" w:hAnsi="Arial Narrow"/>
          <w:bCs/>
          <w:sz w:val="24"/>
          <w:szCs w:val="24"/>
        </w:rPr>
        <w:t>f</w:t>
      </w:r>
      <w:r w:rsidR="00D91B4C" w:rsidRPr="00D91B4C">
        <w:rPr>
          <w:rFonts w:ascii="Arial Narrow" w:hAnsi="Arial Narrow"/>
          <w:bCs/>
          <w:i/>
          <w:iCs/>
          <w:sz w:val="24"/>
          <w:szCs w:val="24"/>
        </w:rPr>
        <w:t>ocus</w:t>
      </w:r>
      <w:proofErr w:type="spellEnd"/>
      <w:r w:rsidR="00D91B4C" w:rsidRPr="00D91B4C">
        <w:rPr>
          <w:rFonts w:ascii="Arial Narrow" w:hAnsi="Arial Narrow"/>
          <w:bCs/>
          <w:i/>
          <w:iCs/>
          <w:sz w:val="24"/>
          <w:szCs w:val="24"/>
        </w:rPr>
        <w:t xml:space="preserve"> </w:t>
      </w:r>
      <w:proofErr w:type="spellStart"/>
      <w:r w:rsidR="00D91B4C" w:rsidRPr="00D91B4C">
        <w:rPr>
          <w:rFonts w:ascii="Arial Narrow" w:hAnsi="Arial Narrow"/>
          <w:bCs/>
          <w:i/>
          <w:iCs/>
          <w:sz w:val="24"/>
          <w:szCs w:val="24"/>
        </w:rPr>
        <w:t>group</w:t>
      </w:r>
      <w:proofErr w:type="spellEnd"/>
      <w:r w:rsidR="00D91B4C" w:rsidRPr="00D91B4C">
        <w:rPr>
          <w:rFonts w:ascii="Arial Narrow" w:hAnsi="Arial Narrow"/>
          <w:bCs/>
          <w:i/>
          <w:iCs/>
          <w:sz w:val="24"/>
          <w:szCs w:val="24"/>
        </w:rPr>
        <w:t>)</w:t>
      </w:r>
      <w:r w:rsidR="00D91B4C" w:rsidRPr="00D91B4C">
        <w:rPr>
          <w:rFonts w:ascii="Arial Narrow" w:hAnsi="Arial Narrow"/>
          <w:bCs/>
          <w:sz w:val="24"/>
          <w:szCs w:val="24"/>
        </w:rPr>
        <w:t xml:space="preserve"> llevados a cabo en el Centro Argentino de Entrenamiento Conjunto para Operaciones de Paz (CAECOPAZ) y el Colegio Militar de la Nación (CMN)</w:t>
      </w:r>
      <w:r w:rsidR="002C633B">
        <w:rPr>
          <w:rFonts w:ascii="Arial Narrow" w:hAnsi="Arial Narrow"/>
          <w:bCs/>
          <w:sz w:val="24"/>
          <w:szCs w:val="24"/>
        </w:rPr>
        <w:t>. De la misma</w:t>
      </w:r>
      <w:r w:rsidR="00D91B4C">
        <w:rPr>
          <w:rFonts w:ascii="Arial Narrow" w:hAnsi="Arial Narrow"/>
          <w:bCs/>
          <w:sz w:val="24"/>
          <w:szCs w:val="24"/>
        </w:rPr>
        <w:t xml:space="preserve"> participaron </w:t>
      </w:r>
      <w:r w:rsidR="003F18E6">
        <w:rPr>
          <w:rFonts w:ascii="Arial Narrow" w:hAnsi="Arial Narrow"/>
          <w:bCs/>
          <w:sz w:val="24"/>
          <w:szCs w:val="24"/>
        </w:rPr>
        <w:t xml:space="preserve">oficiales y suboficiales </w:t>
      </w:r>
      <w:r w:rsidR="00D91B4C">
        <w:rPr>
          <w:rFonts w:ascii="Arial Narrow" w:hAnsi="Arial Narrow"/>
          <w:bCs/>
          <w:sz w:val="24"/>
          <w:szCs w:val="24"/>
        </w:rPr>
        <w:t xml:space="preserve">de distintas jerarquías y </w:t>
      </w:r>
      <w:r w:rsidR="003F18E6">
        <w:rPr>
          <w:rFonts w:ascii="Arial Narrow" w:hAnsi="Arial Narrow"/>
          <w:bCs/>
          <w:sz w:val="24"/>
          <w:szCs w:val="24"/>
        </w:rPr>
        <w:t xml:space="preserve">con experiencia en </w:t>
      </w:r>
      <w:r w:rsidR="002C633B">
        <w:rPr>
          <w:rFonts w:ascii="Arial Narrow" w:hAnsi="Arial Narrow"/>
          <w:bCs/>
          <w:sz w:val="24"/>
          <w:szCs w:val="24"/>
        </w:rPr>
        <w:t>despliegues internacionales</w:t>
      </w:r>
      <w:r w:rsidR="003F18E6">
        <w:rPr>
          <w:rFonts w:ascii="Arial Narrow" w:hAnsi="Arial Narrow"/>
          <w:bCs/>
          <w:sz w:val="24"/>
          <w:szCs w:val="24"/>
        </w:rPr>
        <w:t>.</w:t>
      </w:r>
      <w:r w:rsidR="008811C1">
        <w:rPr>
          <w:rFonts w:ascii="Arial Narrow" w:hAnsi="Arial Narrow"/>
          <w:bCs/>
          <w:sz w:val="24"/>
          <w:szCs w:val="24"/>
        </w:rPr>
        <w:t xml:space="preserve"> </w:t>
      </w:r>
    </w:p>
    <w:p w:rsidR="00394267" w:rsidRDefault="00016424" w:rsidP="002C633B">
      <w:pPr>
        <w:contextualSpacing/>
        <w:jc w:val="both"/>
        <w:rPr>
          <w:rFonts w:ascii="Arial Narrow" w:hAnsi="Arial Narrow"/>
          <w:bCs/>
          <w:sz w:val="24"/>
          <w:szCs w:val="24"/>
        </w:rPr>
      </w:pPr>
      <w:r>
        <w:rPr>
          <w:rFonts w:ascii="Arial Narrow" w:hAnsi="Arial Narrow"/>
          <w:bCs/>
          <w:sz w:val="24"/>
          <w:szCs w:val="24"/>
        </w:rPr>
        <w:t>E</w:t>
      </w:r>
      <w:r w:rsidR="00765801">
        <w:rPr>
          <w:rFonts w:ascii="Arial Narrow" w:hAnsi="Arial Narrow"/>
          <w:bCs/>
          <w:sz w:val="24"/>
          <w:szCs w:val="24"/>
        </w:rPr>
        <w:t>n este marco de investigación e</w:t>
      </w:r>
      <w:r>
        <w:rPr>
          <w:rFonts w:ascii="Arial Narrow" w:hAnsi="Arial Narrow"/>
          <w:bCs/>
          <w:sz w:val="24"/>
          <w:szCs w:val="24"/>
        </w:rPr>
        <w:t xml:space="preserve">l Proyecto fue desarrollado </w:t>
      </w:r>
      <w:r w:rsidR="00765801">
        <w:rPr>
          <w:rFonts w:ascii="Arial Narrow" w:hAnsi="Arial Narrow"/>
          <w:bCs/>
          <w:sz w:val="24"/>
          <w:szCs w:val="24"/>
        </w:rPr>
        <w:t>cumplimentando las etapas previstas del cronograma</w:t>
      </w:r>
      <w:r w:rsidR="00394267">
        <w:rPr>
          <w:rFonts w:ascii="Arial Narrow" w:hAnsi="Arial Narrow"/>
          <w:bCs/>
          <w:sz w:val="24"/>
          <w:szCs w:val="24"/>
        </w:rPr>
        <w:t xml:space="preserve">, salvo algunos inconvenientes </w:t>
      </w:r>
      <w:r w:rsidR="00C322DD">
        <w:rPr>
          <w:rFonts w:ascii="Arial Narrow" w:hAnsi="Arial Narrow"/>
          <w:bCs/>
          <w:sz w:val="24"/>
          <w:szCs w:val="24"/>
        </w:rPr>
        <w:t xml:space="preserve">administrativos </w:t>
      </w:r>
      <w:r w:rsidR="00394267">
        <w:rPr>
          <w:rFonts w:ascii="Arial Narrow" w:hAnsi="Arial Narrow"/>
          <w:bCs/>
          <w:sz w:val="24"/>
          <w:szCs w:val="24"/>
        </w:rPr>
        <w:t xml:space="preserve">surgidos </w:t>
      </w:r>
      <w:r w:rsidR="00C322DD">
        <w:rPr>
          <w:rFonts w:ascii="Arial Narrow" w:hAnsi="Arial Narrow"/>
          <w:bCs/>
          <w:sz w:val="24"/>
          <w:szCs w:val="24"/>
        </w:rPr>
        <w:t>en la etapa</w:t>
      </w:r>
      <w:r w:rsidR="00D91B4C">
        <w:rPr>
          <w:rFonts w:ascii="Arial Narrow" w:hAnsi="Arial Narrow"/>
          <w:bCs/>
          <w:sz w:val="24"/>
          <w:szCs w:val="24"/>
        </w:rPr>
        <w:t xml:space="preserve"> final</w:t>
      </w:r>
      <w:r w:rsidR="00C322DD">
        <w:rPr>
          <w:rFonts w:ascii="Arial Narrow" w:hAnsi="Arial Narrow"/>
          <w:bCs/>
          <w:sz w:val="24"/>
          <w:szCs w:val="24"/>
        </w:rPr>
        <w:t xml:space="preserve"> del proyecto </w:t>
      </w:r>
      <w:r w:rsidR="00D91B4C">
        <w:rPr>
          <w:rFonts w:ascii="Arial Narrow" w:hAnsi="Arial Narrow"/>
          <w:bCs/>
          <w:sz w:val="24"/>
          <w:szCs w:val="24"/>
        </w:rPr>
        <w:t xml:space="preserve">que </w:t>
      </w:r>
      <w:r w:rsidR="00C322DD">
        <w:rPr>
          <w:rFonts w:ascii="Arial Narrow" w:hAnsi="Arial Narrow"/>
          <w:bCs/>
          <w:sz w:val="24"/>
          <w:szCs w:val="24"/>
        </w:rPr>
        <w:t>p</w:t>
      </w:r>
      <w:r w:rsidR="00394267">
        <w:rPr>
          <w:rFonts w:ascii="Arial Narrow" w:hAnsi="Arial Narrow"/>
          <w:bCs/>
          <w:sz w:val="24"/>
          <w:szCs w:val="24"/>
        </w:rPr>
        <w:t>or motivos de público conocimiento</w:t>
      </w:r>
      <w:r w:rsidR="00D91B4C">
        <w:rPr>
          <w:rFonts w:ascii="Arial Narrow" w:hAnsi="Arial Narrow"/>
          <w:bCs/>
          <w:sz w:val="24"/>
          <w:szCs w:val="24"/>
        </w:rPr>
        <w:t xml:space="preserve"> y aislamiento social</w:t>
      </w:r>
      <w:r w:rsidR="00394267">
        <w:rPr>
          <w:rFonts w:ascii="Arial Narrow" w:hAnsi="Arial Narrow"/>
          <w:bCs/>
          <w:sz w:val="24"/>
          <w:szCs w:val="24"/>
        </w:rPr>
        <w:t xml:space="preserve"> (C</w:t>
      </w:r>
      <w:r w:rsidR="00765801">
        <w:rPr>
          <w:rFonts w:ascii="Arial Narrow" w:hAnsi="Arial Narrow"/>
          <w:bCs/>
          <w:sz w:val="24"/>
          <w:szCs w:val="24"/>
        </w:rPr>
        <w:t xml:space="preserve">OVID-19) no permitieron por un lado brindar algunos </w:t>
      </w:r>
      <w:r w:rsidR="00394267">
        <w:rPr>
          <w:rFonts w:ascii="Arial Narrow" w:hAnsi="Arial Narrow"/>
          <w:bCs/>
          <w:sz w:val="24"/>
          <w:szCs w:val="24"/>
        </w:rPr>
        <w:t xml:space="preserve"> resultados, en tiempo y forma como estaba</w:t>
      </w:r>
      <w:r w:rsidR="001772C6">
        <w:rPr>
          <w:rFonts w:ascii="Arial Narrow" w:hAnsi="Arial Narrow"/>
          <w:bCs/>
          <w:sz w:val="24"/>
          <w:szCs w:val="24"/>
        </w:rPr>
        <w:t>n</w:t>
      </w:r>
      <w:r w:rsidR="00394267">
        <w:rPr>
          <w:rFonts w:ascii="Arial Narrow" w:hAnsi="Arial Narrow"/>
          <w:bCs/>
          <w:sz w:val="24"/>
          <w:szCs w:val="24"/>
        </w:rPr>
        <w:t xml:space="preserve"> previsto, y </w:t>
      </w:r>
      <w:r w:rsidR="00765801">
        <w:rPr>
          <w:rFonts w:ascii="Arial Narrow" w:hAnsi="Arial Narrow"/>
          <w:bCs/>
          <w:sz w:val="24"/>
          <w:szCs w:val="24"/>
        </w:rPr>
        <w:t xml:space="preserve">por otro </w:t>
      </w:r>
      <w:r w:rsidR="00394267">
        <w:rPr>
          <w:rFonts w:ascii="Arial Narrow" w:hAnsi="Arial Narrow"/>
          <w:bCs/>
          <w:sz w:val="24"/>
          <w:szCs w:val="24"/>
        </w:rPr>
        <w:t xml:space="preserve">la no participación en Congresos </w:t>
      </w:r>
      <w:r w:rsidR="002C633B">
        <w:rPr>
          <w:rFonts w:ascii="Arial Narrow" w:hAnsi="Arial Narrow"/>
          <w:bCs/>
          <w:sz w:val="24"/>
          <w:szCs w:val="24"/>
        </w:rPr>
        <w:t>específicos que permitieran mostrar los</w:t>
      </w:r>
      <w:r w:rsidR="00394267">
        <w:rPr>
          <w:rFonts w:ascii="Arial Narrow" w:hAnsi="Arial Narrow"/>
          <w:bCs/>
          <w:sz w:val="24"/>
          <w:szCs w:val="24"/>
        </w:rPr>
        <w:t xml:space="preserve"> resultados</w:t>
      </w:r>
      <w:r w:rsidR="002C633B">
        <w:rPr>
          <w:rFonts w:ascii="Arial Narrow" w:hAnsi="Arial Narrow"/>
          <w:bCs/>
          <w:sz w:val="24"/>
          <w:szCs w:val="24"/>
        </w:rPr>
        <w:t xml:space="preserve"> obtenidos</w:t>
      </w:r>
      <w:r w:rsidR="00394267">
        <w:rPr>
          <w:rFonts w:ascii="Arial Narrow" w:hAnsi="Arial Narrow"/>
          <w:bCs/>
          <w:sz w:val="24"/>
          <w:szCs w:val="24"/>
        </w:rPr>
        <w:t>.</w:t>
      </w:r>
    </w:p>
    <w:p w:rsidR="00D91B4C" w:rsidRDefault="00016424" w:rsidP="002C633B">
      <w:pPr>
        <w:contextualSpacing/>
        <w:jc w:val="both"/>
        <w:rPr>
          <w:rFonts w:ascii="Arial Narrow" w:hAnsi="Arial Narrow"/>
          <w:bCs/>
          <w:sz w:val="24"/>
          <w:szCs w:val="24"/>
        </w:rPr>
      </w:pPr>
      <w:r>
        <w:rPr>
          <w:rFonts w:ascii="Arial Narrow" w:hAnsi="Arial Narrow"/>
          <w:bCs/>
          <w:sz w:val="24"/>
          <w:szCs w:val="24"/>
        </w:rPr>
        <w:t>Conforme a</w:t>
      </w:r>
      <w:r w:rsidR="00394267">
        <w:rPr>
          <w:rFonts w:ascii="Arial Narrow" w:hAnsi="Arial Narrow"/>
          <w:bCs/>
          <w:sz w:val="24"/>
          <w:szCs w:val="24"/>
        </w:rPr>
        <w:t>l plan de trabajo del equipo</w:t>
      </w:r>
      <w:r w:rsidR="00765801">
        <w:rPr>
          <w:rFonts w:ascii="Arial Narrow" w:hAnsi="Arial Narrow"/>
          <w:bCs/>
          <w:sz w:val="24"/>
          <w:szCs w:val="24"/>
        </w:rPr>
        <w:t>,</w:t>
      </w:r>
      <w:r w:rsidR="00394267">
        <w:rPr>
          <w:rFonts w:ascii="Arial Narrow" w:hAnsi="Arial Narrow"/>
          <w:bCs/>
          <w:sz w:val="24"/>
          <w:szCs w:val="24"/>
        </w:rPr>
        <w:t xml:space="preserve"> y </w:t>
      </w:r>
      <w:r>
        <w:rPr>
          <w:rFonts w:ascii="Arial Narrow" w:hAnsi="Arial Narrow"/>
          <w:bCs/>
          <w:sz w:val="24"/>
          <w:szCs w:val="24"/>
        </w:rPr>
        <w:t xml:space="preserve">lo </w:t>
      </w:r>
      <w:r w:rsidR="00C322DD">
        <w:rPr>
          <w:rFonts w:ascii="Arial Narrow" w:hAnsi="Arial Narrow"/>
          <w:bCs/>
          <w:sz w:val="24"/>
          <w:szCs w:val="24"/>
        </w:rPr>
        <w:t>coordinado</w:t>
      </w:r>
      <w:r>
        <w:rPr>
          <w:rFonts w:ascii="Arial Narrow" w:hAnsi="Arial Narrow"/>
          <w:bCs/>
          <w:sz w:val="24"/>
          <w:szCs w:val="24"/>
        </w:rPr>
        <w:t xml:space="preserve"> con l</w:t>
      </w:r>
      <w:r w:rsidR="00C322DD">
        <w:rPr>
          <w:rFonts w:ascii="Arial Narrow" w:hAnsi="Arial Narrow"/>
          <w:bCs/>
          <w:sz w:val="24"/>
          <w:szCs w:val="24"/>
        </w:rPr>
        <w:t>os responsables de áreas de l</w:t>
      </w:r>
      <w:r>
        <w:rPr>
          <w:rFonts w:ascii="Arial Narrow" w:hAnsi="Arial Narrow"/>
          <w:bCs/>
          <w:sz w:val="24"/>
          <w:szCs w:val="24"/>
        </w:rPr>
        <w:t>a</w:t>
      </w:r>
      <w:r w:rsidR="00394267">
        <w:rPr>
          <w:rFonts w:ascii="Arial Narrow" w:hAnsi="Arial Narrow"/>
          <w:bCs/>
          <w:sz w:val="24"/>
          <w:szCs w:val="24"/>
        </w:rPr>
        <w:t xml:space="preserve">s  unidades militares antes mencionadas, </w:t>
      </w:r>
      <w:r>
        <w:rPr>
          <w:rFonts w:ascii="Arial Narrow" w:hAnsi="Arial Narrow"/>
          <w:bCs/>
          <w:sz w:val="24"/>
          <w:szCs w:val="24"/>
        </w:rPr>
        <w:t xml:space="preserve">se realizaron </w:t>
      </w:r>
      <w:r w:rsidR="00765801">
        <w:rPr>
          <w:rFonts w:ascii="Arial Narrow" w:hAnsi="Arial Narrow"/>
          <w:bCs/>
          <w:sz w:val="24"/>
          <w:szCs w:val="24"/>
        </w:rPr>
        <w:t>los</w:t>
      </w:r>
      <w:r>
        <w:rPr>
          <w:rFonts w:ascii="Arial Narrow" w:hAnsi="Arial Narrow"/>
          <w:bCs/>
          <w:sz w:val="24"/>
          <w:szCs w:val="24"/>
        </w:rPr>
        <w:t xml:space="preserve"> encuentros </w:t>
      </w:r>
      <w:r w:rsidR="003C1E2D">
        <w:rPr>
          <w:rFonts w:ascii="Arial Narrow" w:hAnsi="Arial Narrow"/>
          <w:bCs/>
          <w:sz w:val="24"/>
          <w:szCs w:val="24"/>
        </w:rPr>
        <w:t>con los</w:t>
      </w:r>
      <w:r w:rsidR="00765801">
        <w:rPr>
          <w:rFonts w:ascii="Arial Narrow" w:hAnsi="Arial Narrow"/>
          <w:bCs/>
          <w:sz w:val="24"/>
          <w:szCs w:val="24"/>
        </w:rPr>
        <w:t xml:space="preserve"> informantes</w:t>
      </w:r>
      <w:r w:rsidR="00C322DD">
        <w:rPr>
          <w:rFonts w:ascii="Arial Narrow" w:hAnsi="Arial Narrow"/>
          <w:bCs/>
          <w:sz w:val="24"/>
          <w:szCs w:val="24"/>
        </w:rPr>
        <w:t xml:space="preserve"> para desarrollar los grupos focales y poder cumplir con la </w:t>
      </w:r>
      <w:r w:rsidR="003C1E2D">
        <w:rPr>
          <w:rFonts w:ascii="Arial Narrow" w:hAnsi="Arial Narrow"/>
          <w:bCs/>
          <w:sz w:val="24"/>
          <w:szCs w:val="24"/>
        </w:rPr>
        <w:t>toma</w:t>
      </w:r>
      <w:r w:rsidR="00C322DD">
        <w:rPr>
          <w:rFonts w:ascii="Arial Narrow" w:hAnsi="Arial Narrow"/>
          <w:bCs/>
          <w:sz w:val="24"/>
          <w:szCs w:val="24"/>
        </w:rPr>
        <w:t xml:space="preserve"> de</w:t>
      </w:r>
      <w:r w:rsidR="003C1E2D">
        <w:rPr>
          <w:rFonts w:ascii="Arial Narrow" w:hAnsi="Arial Narrow"/>
          <w:bCs/>
          <w:sz w:val="24"/>
          <w:szCs w:val="24"/>
        </w:rPr>
        <w:t xml:space="preserve"> datos necesarios para la </w:t>
      </w:r>
      <w:r w:rsidR="00C322DD">
        <w:rPr>
          <w:rFonts w:ascii="Arial Narrow" w:hAnsi="Arial Narrow"/>
          <w:bCs/>
          <w:sz w:val="24"/>
          <w:szCs w:val="24"/>
        </w:rPr>
        <w:t>investigación</w:t>
      </w:r>
      <w:r w:rsidR="003C1E2D">
        <w:rPr>
          <w:rFonts w:ascii="Arial Narrow" w:hAnsi="Arial Narrow"/>
          <w:bCs/>
          <w:sz w:val="24"/>
          <w:szCs w:val="24"/>
        </w:rPr>
        <w:t xml:space="preserve"> propuesta.</w:t>
      </w:r>
      <w:r w:rsidR="000B1656">
        <w:rPr>
          <w:rFonts w:ascii="Arial Narrow" w:hAnsi="Arial Narrow"/>
          <w:bCs/>
          <w:sz w:val="24"/>
          <w:szCs w:val="24"/>
        </w:rPr>
        <w:t xml:space="preserve"> </w:t>
      </w:r>
      <w:r w:rsidR="003D7812">
        <w:rPr>
          <w:rFonts w:ascii="Arial Narrow" w:hAnsi="Arial Narrow"/>
          <w:bCs/>
          <w:sz w:val="24"/>
          <w:szCs w:val="24"/>
        </w:rPr>
        <w:t xml:space="preserve">En </w:t>
      </w:r>
      <w:r w:rsidR="00765801">
        <w:rPr>
          <w:rFonts w:ascii="Arial Narrow" w:hAnsi="Arial Narrow"/>
          <w:bCs/>
          <w:sz w:val="24"/>
          <w:szCs w:val="24"/>
        </w:rPr>
        <w:t xml:space="preserve">el caso de </w:t>
      </w:r>
      <w:r w:rsidR="003D7812">
        <w:rPr>
          <w:rFonts w:ascii="Arial Narrow" w:hAnsi="Arial Narrow"/>
          <w:bCs/>
          <w:sz w:val="24"/>
          <w:szCs w:val="24"/>
        </w:rPr>
        <w:t xml:space="preserve">CAECOPAZ, </w:t>
      </w:r>
      <w:r w:rsidR="00765801">
        <w:rPr>
          <w:rFonts w:ascii="Arial Narrow" w:hAnsi="Arial Narrow"/>
          <w:bCs/>
          <w:sz w:val="24"/>
          <w:szCs w:val="24"/>
        </w:rPr>
        <w:t xml:space="preserve">la </w:t>
      </w:r>
      <w:r w:rsidR="00A72DAC">
        <w:rPr>
          <w:rFonts w:ascii="Arial Narrow" w:hAnsi="Arial Narrow"/>
          <w:bCs/>
          <w:sz w:val="24"/>
          <w:szCs w:val="24"/>
        </w:rPr>
        <w:t xml:space="preserve">primera toma </w:t>
      </w:r>
      <w:r w:rsidR="00D91B4C">
        <w:rPr>
          <w:rFonts w:ascii="Arial Narrow" w:hAnsi="Arial Narrow"/>
          <w:bCs/>
          <w:sz w:val="24"/>
          <w:szCs w:val="24"/>
        </w:rPr>
        <w:t xml:space="preserve">de datos se llevó a cabo </w:t>
      </w:r>
      <w:r w:rsidR="00765801">
        <w:rPr>
          <w:rFonts w:ascii="Arial Narrow" w:hAnsi="Arial Narrow"/>
          <w:bCs/>
          <w:sz w:val="24"/>
          <w:szCs w:val="24"/>
        </w:rPr>
        <w:t>e</w:t>
      </w:r>
      <w:r w:rsidR="003D7812">
        <w:rPr>
          <w:rFonts w:ascii="Arial Narrow" w:hAnsi="Arial Narrow"/>
          <w:bCs/>
          <w:sz w:val="24"/>
          <w:szCs w:val="24"/>
        </w:rPr>
        <w:t xml:space="preserve">n el </w:t>
      </w:r>
      <w:r w:rsidR="00A72DAC">
        <w:rPr>
          <w:rFonts w:ascii="Arial Narrow" w:hAnsi="Arial Narrow"/>
          <w:bCs/>
          <w:sz w:val="24"/>
          <w:szCs w:val="24"/>
        </w:rPr>
        <w:t xml:space="preserve">mes de febrero </w:t>
      </w:r>
      <w:r w:rsidR="003D7812">
        <w:rPr>
          <w:rFonts w:ascii="Arial Narrow" w:hAnsi="Arial Narrow"/>
          <w:bCs/>
          <w:sz w:val="24"/>
          <w:szCs w:val="24"/>
        </w:rPr>
        <w:t>de 2019</w:t>
      </w:r>
      <w:r w:rsidR="00765801">
        <w:rPr>
          <w:rFonts w:ascii="Arial Narrow" w:hAnsi="Arial Narrow"/>
          <w:bCs/>
          <w:sz w:val="24"/>
          <w:szCs w:val="24"/>
        </w:rPr>
        <w:t xml:space="preserve"> </w:t>
      </w:r>
      <w:r w:rsidR="00026917">
        <w:rPr>
          <w:rFonts w:ascii="Arial Narrow" w:hAnsi="Arial Narrow"/>
          <w:bCs/>
          <w:sz w:val="24"/>
          <w:szCs w:val="24"/>
        </w:rPr>
        <w:t>en las instalaciones de Campo de Mayo con la Fuerza de Tarea Argentina 53 que se encontraba</w:t>
      </w:r>
      <w:r w:rsidR="00765801">
        <w:rPr>
          <w:rFonts w:ascii="Arial Narrow" w:hAnsi="Arial Narrow"/>
          <w:bCs/>
          <w:sz w:val="24"/>
          <w:szCs w:val="24"/>
        </w:rPr>
        <w:t xml:space="preserve"> cumplimentando </w:t>
      </w:r>
      <w:r w:rsidR="00026917">
        <w:rPr>
          <w:rFonts w:ascii="Arial Narrow" w:hAnsi="Arial Narrow"/>
          <w:bCs/>
          <w:sz w:val="24"/>
          <w:szCs w:val="24"/>
        </w:rPr>
        <w:t xml:space="preserve">la instrucción de </w:t>
      </w:r>
      <w:r w:rsidR="00A72DAC">
        <w:rPr>
          <w:rFonts w:ascii="Arial Narrow" w:hAnsi="Arial Narrow"/>
          <w:bCs/>
          <w:sz w:val="24"/>
          <w:szCs w:val="24"/>
        </w:rPr>
        <w:t>la</w:t>
      </w:r>
      <w:r w:rsidR="003D7812">
        <w:rPr>
          <w:rFonts w:ascii="Arial Narrow" w:hAnsi="Arial Narrow"/>
          <w:bCs/>
          <w:sz w:val="24"/>
          <w:szCs w:val="24"/>
        </w:rPr>
        <w:t xml:space="preserve"> etapa pre-despliegue</w:t>
      </w:r>
      <w:r w:rsidR="00A72DAC">
        <w:rPr>
          <w:rFonts w:ascii="Arial Narrow" w:hAnsi="Arial Narrow"/>
          <w:bCs/>
          <w:sz w:val="24"/>
          <w:szCs w:val="24"/>
        </w:rPr>
        <w:t xml:space="preserve"> antes de partir a la República de Chipre</w:t>
      </w:r>
      <w:r w:rsidR="00026917">
        <w:rPr>
          <w:rFonts w:ascii="Arial Narrow" w:hAnsi="Arial Narrow"/>
          <w:bCs/>
          <w:sz w:val="24"/>
          <w:szCs w:val="24"/>
        </w:rPr>
        <w:t xml:space="preserve">. </w:t>
      </w:r>
      <w:r w:rsidR="00A72DAC">
        <w:rPr>
          <w:rFonts w:ascii="Arial Narrow" w:hAnsi="Arial Narrow"/>
          <w:bCs/>
          <w:sz w:val="24"/>
          <w:szCs w:val="24"/>
        </w:rPr>
        <w:t>En esa oportunidad se contó c</w:t>
      </w:r>
      <w:r w:rsidR="00026917">
        <w:rPr>
          <w:rFonts w:ascii="Arial Narrow" w:hAnsi="Arial Narrow"/>
          <w:bCs/>
          <w:sz w:val="24"/>
          <w:szCs w:val="24"/>
        </w:rPr>
        <w:t>on</w:t>
      </w:r>
      <w:r w:rsidR="003C1E2D">
        <w:rPr>
          <w:rFonts w:ascii="Arial Narrow" w:hAnsi="Arial Narrow"/>
          <w:bCs/>
          <w:sz w:val="24"/>
          <w:szCs w:val="24"/>
        </w:rPr>
        <w:t xml:space="preserve"> la presencia de</w:t>
      </w:r>
      <w:r w:rsidR="00026917">
        <w:rPr>
          <w:rFonts w:ascii="Arial Narrow" w:hAnsi="Arial Narrow"/>
          <w:bCs/>
          <w:sz w:val="24"/>
          <w:szCs w:val="24"/>
        </w:rPr>
        <w:t>l</w:t>
      </w:r>
      <w:r w:rsidR="003C1E2D">
        <w:rPr>
          <w:rFonts w:ascii="Arial Narrow" w:hAnsi="Arial Narrow"/>
          <w:bCs/>
          <w:sz w:val="24"/>
          <w:szCs w:val="24"/>
        </w:rPr>
        <w:t xml:space="preserve"> equipo de </w:t>
      </w:r>
      <w:r w:rsidR="00026917">
        <w:rPr>
          <w:rFonts w:ascii="Arial Narrow" w:hAnsi="Arial Narrow"/>
          <w:bCs/>
          <w:sz w:val="24"/>
          <w:szCs w:val="24"/>
        </w:rPr>
        <w:t xml:space="preserve">investigación </w:t>
      </w:r>
      <w:r w:rsidR="00A72DAC">
        <w:rPr>
          <w:rFonts w:ascii="Arial Narrow" w:hAnsi="Arial Narrow"/>
          <w:bCs/>
          <w:sz w:val="24"/>
          <w:szCs w:val="24"/>
        </w:rPr>
        <w:t xml:space="preserve">que colaboró en la coordinación, orientación y aportes necesarios </w:t>
      </w:r>
      <w:r w:rsidR="002C633B">
        <w:rPr>
          <w:rFonts w:ascii="Arial Narrow" w:hAnsi="Arial Narrow"/>
          <w:bCs/>
          <w:sz w:val="24"/>
          <w:szCs w:val="24"/>
        </w:rPr>
        <w:t>durante</w:t>
      </w:r>
      <w:r w:rsidR="00026917">
        <w:rPr>
          <w:rFonts w:ascii="Arial Narrow" w:hAnsi="Arial Narrow"/>
          <w:bCs/>
          <w:sz w:val="24"/>
          <w:szCs w:val="24"/>
        </w:rPr>
        <w:t xml:space="preserve"> la</w:t>
      </w:r>
      <w:r w:rsidR="00A72DAC">
        <w:rPr>
          <w:rFonts w:ascii="Arial Narrow" w:hAnsi="Arial Narrow"/>
          <w:bCs/>
          <w:sz w:val="24"/>
          <w:szCs w:val="24"/>
        </w:rPr>
        <w:t>s dos</w:t>
      </w:r>
      <w:r w:rsidR="00026917">
        <w:rPr>
          <w:rFonts w:ascii="Arial Narrow" w:hAnsi="Arial Narrow"/>
          <w:bCs/>
          <w:sz w:val="24"/>
          <w:szCs w:val="24"/>
        </w:rPr>
        <w:t xml:space="preserve"> </w:t>
      </w:r>
      <w:r w:rsidR="00A72DAC">
        <w:rPr>
          <w:rFonts w:ascii="Arial Narrow" w:hAnsi="Arial Narrow"/>
          <w:bCs/>
          <w:sz w:val="24"/>
          <w:szCs w:val="24"/>
        </w:rPr>
        <w:t>tomas demográficas desarrolladas en ese momento</w:t>
      </w:r>
      <w:r w:rsidR="00D91B4C">
        <w:rPr>
          <w:rFonts w:ascii="Arial Narrow" w:hAnsi="Arial Narrow"/>
          <w:bCs/>
          <w:sz w:val="24"/>
          <w:szCs w:val="24"/>
        </w:rPr>
        <w:t xml:space="preserve">. Al tomar contacto con los participantes se los dividió en dos grupos de doce personas cada uno sin distinción </w:t>
      </w:r>
      <w:r w:rsidR="00A72DAC">
        <w:rPr>
          <w:rFonts w:ascii="Arial Narrow" w:hAnsi="Arial Narrow"/>
          <w:bCs/>
          <w:sz w:val="24"/>
          <w:szCs w:val="24"/>
        </w:rPr>
        <w:t>de sexo ni jerarquías</w:t>
      </w:r>
      <w:r w:rsidR="00D91B4C">
        <w:rPr>
          <w:rFonts w:ascii="Arial Narrow" w:hAnsi="Arial Narrow"/>
          <w:bCs/>
          <w:sz w:val="24"/>
          <w:szCs w:val="24"/>
        </w:rPr>
        <w:t xml:space="preserve"> siendo los únicos requisitos de participación que:</w:t>
      </w:r>
    </w:p>
    <w:p w:rsidR="00D91B4C" w:rsidRPr="00D91B4C" w:rsidRDefault="00D91B4C" w:rsidP="007F768E">
      <w:pPr>
        <w:contextualSpacing/>
        <w:jc w:val="both"/>
        <w:rPr>
          <w:rFonts w:ascii="Arial Narrow" w:hAnsi="Arial Narrow"/>
          <w:bCs/>
          <w:sz w:val="24"/>
          <w:szCs w:val="24"/>
        </w:rPr>
      </w:pPr>
      <w:r>
        <w:rPr>
          <w:rFonts w:ascii="Arial Narrow" w:hAnsi="Arial Narrow"/>
          <w:bCs/>
          <w:sz w:val="24"/>
          <w:szCs w:val="24"/>
        </w:rPr>
        <w:t xml:space="preserve">a. </w:t>
      </w:r>
      <w:r w:rsidR="004C265B">
        <w:rPr>
          <w:rFonts w:ascii="Arial Narrow" w:hAnsi="Arial Narrow"/>
          <w:bCs/>
          <w:sz w:val="24"/>
          <w:szCs w:val="24"/>
        </w:rPr>
        <w:t>Hubieran participado, al menos una vez, en</w:t>
      </w:r>
      <w:r w:rsidR="007F768E">
        <w:rPr>
          <w:rFonts w:ascii="Arial Narrow" w:hAnsi="Arial Narrow"/>
          <w:bCs/>
          <w:sz w:val="24"/>
          <w:szCs w:val="24"/>
        </w:rPr>
        <w:t xml:space="preserve"> la</w:t>
      </w:r>
      <w:r w:rsidR="004C265B">
        <w:rPr>
          <w:rFonts w:ascii="Arial Narrow" w:hAnsi="Arial Narrow"/>
          <w:bCs/>
          <w:sz w:val="24"/>
          <w:szCs w:val="24"/>
        </w:rPr>
        <w:t xml:space="preserve"> misione de paz</w:t>
      </w:r>
      <w:r w:rsidR="007F768E">
        <w:rPr>
          <w:rFonts w:ascii="Arial Narrow" w:hAnsi="Arial Narrow"/>
          <w:bCs/>
          <w:sz w:val="24"/>
          <w:szCs w:val="24"/>
        </w:rPr>
        <w:t xml:space="preserve"> de Chipre</w:t>
      </w:r>
      <w:r w:rsidRPr="00D91B4C">
        <w:rPr>
          <w:rFonts w:ascii="Arial Narrow" w:hAnsi="Arial Narrow"/>
          <w:bCs/>
          <w:sz w:val="24"/>
          <w:szCs w:val="24"/>
        </w:rPr>
        <w:t>.</w:t>
      </w:r>
    </w:p>
    <w:p w:rsidR="00D91B4C" w:rsidRPr="00D91B4C" w:rsidRDefault="00D91B4C" w:rsidP="00CD18FB">
      <w:pPr>
        <w:ind w:left="270" w:hanging="270"/>
        <w:contextualSpacing/>
        <w:jc w:val="both"/>
        <w:rPr>
          <w:rFonts w:ascii="Arial Narrow" w:hAnsi="Arial Narrow"/>
          <w:bCs/>
          <w:sz w:val="24"/>
          <w:szCs w:val="24"/>
        </w:rPr>
      </w:pPr>
      <w:r w:rsidRPr="00D91B4C">
        <w:rPr>
          <w:rFonts w:ascii="Arial Narrow" w:hAnsi="Arial Narrow"/>
          <w:bCs/>
          <w:sz w:val="24"/>
          <w:szCs w:val="24"/>
        </w:rPr>
        <w:t xml:space="preserve">b. </w:t>
      </w:r>
      <w:r w:rsidR="004C265B">
        <w:rPr>
          <w:rFonts w:ascii="Arial Narrow" w:hAnsi="Arial Narrow"/>
          <w:bCs/>
          <w:sz w:val="24"/>
          <w:szCs w:val="24"/>
        </w:rPr>
        <w:t>F</w:t>
      </w:r>
      <w:r w:rsidRPr="00D91B4C">
        <w:rPr>
          <w:rFonts w:ascii="Arial Narrow" w:hAnsi="Arial Narrow"/>
          <w:bCs/>
          <w:sz w:val="24"/>
          <w:szCs w:val="24"/>
        </w:rPr>
        <w:t xml:space="preserve">uera militar argentino </w:t>
      </w:r>
      <w:r w:rsidR="00CD18FB">
        <w:rPr>
          <w:rFonts w:ascii="Arial Narrow" w:hAnsi="Arial Narrow"/>
          <w:bCs/>
          <w:sz w:val="24"/>
          <w:szCs w:val="24"/>
        </w:rPr>
        <w:t xml:space="preserve">(El contingente argentino que despliega en Chipre cuenta con militares extranjeros) </w:t>
      </w:r>
      <w:r w:rsidRPr="00D91B4C">
        <w:rPr>
          <w:rFonts w:ascii="Arial Narrow" w:hAnsi="Arial Narrow"/>
          <w:bCs/>
          <w:sz w:val="24"/>
          <w:szCs w:val="24"/>
        </w:rPr>
        <w:t xml:space="preserve">y </w:t>
      </w:r>
    </w:p>
    <w:p w:rsidR="003C1E2D" w:rsidRDefault="00D91B4C" w:rsidP="00CD18FB">
      <w:pPr>
        <w:contextualSpacing/>
        <w:jc w:val="both"/>
        <w:rPr>
          <w:rFonts w:ascii="Arial Narrow" w:hAnsi="Arial Narrow"/>
          <w:bCs/>
          <w:sz w:val="24"/>
          <w:szCs w:val="24"/>
        </w:rPr>
      </w:pPr>
      <w:r w:rsidRPr="00D91B4C">
        <w:rPr>
          <w:rFonts w:ascii="Arial Narrow" w:hAnsi="Arial Narrow"/>
          <w:bCs/>
          <w:sz w:val="24"/>
          <w:szCs w:val="24"/>
        </w:rPr>
        <w:t xml:space="preserve">c. </w:t>
      </w:r>
      <w:r w:rsidR="004C265B">
        <w:rPr>
          <w:rFonts w:ascii="Arial Narrow" w:hAnsi="Arial Narrow"/>
          <w:bCs/>
          <w:sz w:val="24"/>
          <w:szCs w:val="24"/>
        </w:rPr>
        <w:t>A</w:t>
      </w:r>
      <w:r w:rsidR="004C265B" w:rsidRPr="00D91B4C">
        <w:rPr>
          <w:rFonts w:ascii="Arial Narrow" w:hAnsi="Arial Narrow"/>
          <w:bCs/>
          <w:sz w:val="24"/>
          <w:szCs w:val="24"/>
        </w:rPr>
        <w:t>ceptará</w:t>
      </w:r>
      <w:r w:rsidRPr="00D91B4C">
        <w:rPr>
          <w:rFonts w:ascii="Arial Narrow" w:hAnsi="Arial Narrow"/>
          <w:bCs/>
          <w:sz w:val="24"/>
          <w:szCs w:val="24"/>
        </w:rPr>
        <w:t xml:space="preserve"> participar voluntariamente del estudio y </w:t>
      </w:r>
      <w:r w:rsidR="004C265B">
        <w:rPr>
          <w:rFonts w:ascii="Arial Narrow" w:hAnsi="Arial Narrow"/>
          <w:bCs/>
          <w:sz w:val="24"/>
          <w:szCs w:val="24"/>
        </w:rPr>
        <w:t xml:space="preserve">la </w:t>
      </w:r>
      <w:r w:rsidRPr="00D91B4C">
        <w:rPr>
          <w:rFonts w:ascii="Arial Narrow" w:hAnsi="Arial Narrow"/>
          <w:bCs/>
          <w:sz w:val="24"/>
          <w:szCs w:val="24"/>
        </w:rPr>
        <w:t>muestra.</w:t>
      </w:r>
    </w:p>
    <w:p w:rsidR="007F768E" w:rsidRDefault="00A72DAC" w:rsidP="007917E6">
      <w:pPr>
        <w:jc w:val="both"/>
        <w:rPr>
          <w:rFonts w:ascii="Arial Narrow" w:hAnsi="Arial Narrow"/>
          <w:bCs/>
          <w:sz w:val="24"/>
          <w:szCs w:val="24"/>
        </w:rPr>
      </w:pPr>
      <w:r>
        <w:rPr>
          <w:rFonts w:ascii="Arial Narrow" w:hAnsi="Arial Narrow"/>
          <w:bCs/>
          <w:sz w:val="24"/>
          <w:szCs w:val="24"/>
        </w:rPr>
        <w:t xml:space="preserve">La tercera toma de datos, desarrollada en el mes de mayo de 2019, </w:t>
      </w:r>
      <w:r w:rsidR="00151D0F">
        <w:rPr>
          <w:rFonts w:ascii="Arial Narrow" w:hAnsi="Arial Narrow"/>
          <w:bCs/>
          <w:sz w:val="24"/>
          <w:szCs w:val="24"/>
        </w:rPr>
        <w:t xml:space="preserve">se cumplimentó en las instalaciones del Departamento Investigación del </w:t>
      </w:r>
      <w:r>
        <w:rPr>
          <w:rFonts w:ascii="Arial Narrow" w:hAnsi="Arial Narrow"/>
          <w:bCs/>
          <w:sz w:val="24"/>
          <w:szCs w:val="24"/>
        </w:rPr>
        <w:t xml:space="preserve">Colegio Militar de la </w:t>
      </w:r>
      <w:r w:rsidR="00151D0F">
        <w:rPr>
          <w:rFonts w:ascii="Arial Narrow" w:hAnsi="Arial Narrow"/>
          <w:bCs/>
          <w:sz w:val="24"/>
          <w:szCs w:val="24"/>
        </w:rPr>
        <w:t>Nación</w:t>
      </w:r>
      <w:r w:rsidR="00CD18FB">
        <w:rPr>
          <w:rFonts w:ascii="Arial Narrow" w:hAnsi="Arial Narrow"/>
          <w:bCs/>
          <w:sz w:val="24"/>
          <w:szCs w:val="24"/>
        </w:rPr>
        <w:t xml:space="preserve"> conforme a las mismas pautas y parámetros </w:t>
      </w:r>
      <w:r w:rsidR="00151D0F">
        <w:rPr>
          <w:rFonts w:ascii="Arial Narrow" w:hAnsi="Arial Narrow"/>
          <w:bCs/>
          <w:sz w:val="24"/>
          <w:szCs w:val="24"/>
        </w:rPr>
        <w:t>de CAECOPAZ</w:t>
      </w:r>
      <w:r>
        <w:rPr>
          <w:rFonts w:ascii="Arial Narrow" w:hAnsi="Arial Narrow"/>
          <w:bCs/>
          <w:sz w:val="24"/>
          <w:szCs w:val="24"/>
        </w:rPr>
        <w:t>, a los efectos de continuar con las mismas variables</w:t>
      </w:r>
      <w:r w:rsidR="00C82D2D">
        <w:rPr>
          <w:rFonts w:ascii="Arial Narrow" w:hAnsi="Arial Narrow"/>
          <w:bCs/>
          <w:sz w:val="24"/>
          <w:szCs w:val="24"/>
        </w:rPr>
        <w:t xml:space="preserve"> y no afectar los resultados</w:t>
      </w:r>
      <w:r w:rsidR="00151D0F">
        <w:rPr>
          <w:rFonts w:ascii="Arial Narrow" w:hAnsi="Arial Narrow"/>
          <w:bCs/>
          <w:sz w:val="24"/>
          <w:szCs w:val="24"/>
        </w:rPr>
        <w:t>. E</w:t>
      </w:r>
      <w:r w:rsidR="00CD18FB">
        <w:rPr>
          <w:rFonts w:ascii="Arial Narrow" w:hAnsi="Arial Narrow"/>
          <w:bCs/>
          <w:sz w:val="24"/>
          <w:szCs w:val="24"/>
        </w:rPr>
        <w:t xml:space="preserve">n todos los casos los grupos de opinión se desarrollaron en un periodo aproximado de </w:t>
      </w:r>
      <w:r w:rsidR="00151D0F">
        <w:rPr>
          <w:rFonts w:ascii="Arial Narrow" w:hAnsi="Arial Narrow"/>
          <w:bCs/>
          <w:sz w:val="24"/>
          <w:szCs w:val="24"/>
        </w:rPr>
        <w:t xml:space="preserve">cuarenta y cinco minutos </w:t>
      </w:r>
      <w:r w:rsidR="00CD18FB">
        <w:rPr>
          <w:rFonts w:ascii="Arial Narrow" w:hAnsi="Arial Narrow"/>
          <w:bCs/>
          <w:sz w:val="24"/>
          <w:szCs w:val="24"/>
        </w:rPr>
        <w:t>cada uno</w:t>
      </w:r>
      <w:r w:rsidR="003C1E2D">
        <w:rPr>
          <w:rFonts w:ascii="Arial Narrow" w:hAnsi="Arial Narrow"/>
          <w:bCs/>
          <w:sz w:val="24"/>
          <w:szCs w:val="24"/>
        </w:rPr>
        <w:t xml:space="preserve"> </w:t>
      </w:r>
      <w:r w:rsidR="00026917">
        <w:rPr>
          <w:rFonts w:ascii="Arial Narrow" w:hAnsi="Arial Narrow"/>
          <w:bCs/>
          <w:sz w:val="24"/>
          <w:szCs w:val="24"/>
        </w:rPr>
        <w:t>orientada</w:t>
      </w:r>
      <w:r w:rsidR="003C1E2D">
        <w:rPr>
          <w:rFonts w:ascii="Arial Narrow" w:hAnsi="Arial Narrow"/>
          <w:bCs/>
          <w:sz w:val="24"/>
          <w:szCs w:val="24"/>
        </w:rPr>
        <w:t xml:space="preserve"> a determinar</w:t>
      </w:r>
      <w:r w:rsidR="00026917">
        <w:rPr>
          <w:rFonts w:ascii="Arial Narrow" w:hAnsi="Arial Narrow"/>
          <w:bCs/>
          <w:sz w:val="24"/>
          <w:szCs w:val="24"/>
        </w:rPr>
        <w:t xml:space="preserve"> la relevancia </w:t>
      </w:r>
      <w:r w:rsidR="003C1E2D">
        <w:rPr>
          <w:rFonts w:ascii="Arial Narrow" w:hAnsi="Arial Narrow"/>
          <w:bCs/>
          <w:sz w:val="24"/>
          <w:szCs w:val="24"/>
        </w:rPr>
        <w:t xml:space="preserve">del idioma </w:t>
      </w:r>
      <w:r w:rsidR="001A6526">
        <w:rPr>
          <w:rFonts w:ascii="Arial Narrow" w:hAnsi="Arial Narrow"/>
          <w:bCs/>
          <w:sz w:val="24"/>
          <w:szCs w:val="24"/>
        </w:rPr>
        <w:t xml:space="preserve">inglés como </w:t>
      </w:r>
      <w:r w:rsidR="001A6526" w:rsidRPr="001A6526">
        <w:rPr>
          <w:rFonts w:ascii="Arial Narrow" w:hAnsi="Arial Narrow"/>
          <w:color w:val="000000"/>
          <w:sz w:val="24"/>
          <w:szCs w:val="24"/>
          <w:lang w:val="es-AR" w:eastAsia="en-GB"/>
        </w:rPr>
        <w:t>lengua operacional de las misiones de paz</w:t>
      </w:r>
      <w:r w:rsidR="00C82D2D">
        <w:rPr>
          <w:rFonts w:ascii="Arial Narrow" w:hAnsi="Arial Narrow"/>
          <w:color w:val="000000"/>
          <w:sz w:val="24"/>
          <w:szCs w:val="24"/>
          <w:lang w:val="es-AR" w:eastAsia="en-GB"/>
        </w:rPr>
        <w:t xml:space="preserve">. </w:t>
      </w:r>
      <w:r w:rsidR="007F768E">
        <w:rPr>
          <w:rFonts w:ascii="Arial Narrow" w:hAnsi="Arial Narrow"/>
          <w:bCs/>
          <w:sz w:val="24"/>
          <w:szCs w:val="24"/>
        </w:rPr>
        <w:t>Con esa premisa, se brindaron las pautas a los</w:t>
      </w:r>
      <w:r w:rsidR="003C1E2D">
        <w:rPr>
          <w:rFonts w:ascii="Arial Narrow" w:hAnsi="Arial Narrow"/>
          <w:bCs/>
          <w:sz w:val="24"/>
          <w:szCs w:val="24"/>
        </w:rPr>
        <w:t xml:space="preserve"> entrevista</w:t>
      </w:r>
      <w:r w:rsidR="007F768E">
        <w:rPr>
          <w:rFonts w:ascii="Arial Narrow" w:hAnsi="Arial Narrow"/>
          <w:bCs/>
          <w:sz w:val="24"/>
          <w:szCs w:val="24"/>
        </w:rPr>
        <w:t>dos</w:t>
      </w:r>
      <w:r w:rsidR="007F768E" w:rsidRPr="007F768E">
        <w:rPr>
          <w:rFonts w:ascii="Arial Narrow" w:hAnsi="Arial Narrow"/>
          <w:bCs/>
          <w:sz w:val="24"/>
          <w:szCs w:val="24"/>
        </w:rPr>
        <w:t xml:space="preserve"> </w:t>
      </w:r>
      <w:r w:rsidR="007F768E">
        <w:rPr>
          <w:rFonts w:ascii="Arial Narrow" w:hAnsi="Arial Narrow"/>
          <w:bCs/>
          <w:sz w:val="24"/>
          <w:szCs w:val="24"/>
        </w:rPr>
        <w:t xml:space="preserve">a los efectos de determinar </w:t>
      </w:r>
      <w:r w:rsidR="007917E6">
        <w:rPr>
          <w:rFonts w:ascii="Arial Narrow" w:hAnsi="Arial Narrow"/>
          <w:bCs/>
          <w:sz w:val="24"/>
          <w:szCs w:val="24"/>
        </w:rPr>
        <w:t xml:space="preserve">su experiencia ante la falta de fluidez del idioma en contexto internacional, es decir, las </w:t>
      </w:r>
      <w:r w:rsidR="006F3075">
        <w:rPr>
          <w:rFonts w:ascii="Arial Narrow" w:hAnsi="Arial Narrow"/>
          <w:bCs/>
          <w:sz w:val="24"/>
          <w:szCs w:val="24"/>
        </w:rPr>
        <w:t xml:space="preserve">barreras idiomáticas surgidas en esa misión, </w:t>
      </w:r>
      <w:r w:rsidR="007F768E">
        <w:rPr>
          <w:rFonts w:ascii="Arial Narrow" w:hAnsi="Arial Narrow"/>
          <w:bCs/>
          <w:sz w:val="24"/>
          <w:szCs w:val="24"/>
        </w:rPr>
        <w:t xml:space="preserve">bajo que situaciones ocurrieron </w:t>
      </w:r>
      <w:r w:rsidR="0056016C">
        <w:rPr>
          <w:rFonts w:ascii="Arial Narrow" w:hAnsi="Arial Narrow"/>
          <w:bCs/>
          <w:sz w:val="24"/>
          <w:szCs w:val="24"/>
        </w:rPr>
        <w:t xml:space="preserve">esas barreras </w:t>
      </w:r>
      <w:r w:rsidR="007F768E">
        <w:rPr>
          <w:rFonts w:ascii="Arial Narrow" w:hAnsi="Arial Narrow"/>
          <w:bCs/>
          <w:sz w:val="24"/>
          <w:szCs w:val="24"/>
        </w:rPr>
        <w:t xml:space="preserve">y cuáles serían las posibles soluciones a </w:t>
      </w:r>
      <w:r w:rsidR="007917E6">
        <w:rPr>
          <w:rFonts w:ascii="Arial Narrow" w:hAnsi="Arial Narrow"/>
          <w:bCs/>
          <w:sz w:val="24"/>
          <w:szCs w:val="24"/>
        </w:rPr>
        <w:t>estos inconvenientes.</w:t>
      </w:r>
      <w:r w:rsidR="007F768E">
        <w:rPr>
          <w:rFonts w:ascii="Arial Narrow" w:hAnsi="Arial Narrow"/>
          <w:bCs/>
          <w:sz w:val="24"/>
          <w:szCs w:val="24"/>
        </w:rPr>
        <w:t xml:space="preserve"> </w:t>
      </w:r>
    </w:p>
    <w:p w:rsidR="00F50078" w:rsidRDefault="00B13AE3" w:rsidP="00AC4AE1">
      <w:pPr>
        <w:jc w:val="both"/>
        <w:rPr>
          <w:rFonts w:ascii="Arial Narrow" w:hAnsi="Arial Narrow"/>
          <w:bCs/>
          <w:sz w:val="24"/>
          <w:szCs w:val="24"/>
        </w:rPr>
      </w:pPr>
      <w:r>
        <w:rPr>
          <w:rFonts w:ascii="Arial Narrow" w:hAnsi="Arial Narrow"/>
          <w:bCs/>
          <w:sz w:val="24"/>
          <w:szCs w:val="24"/>
        </w:rPr>
        <w:t xml:space="preserve">Una vez finalizadas las </w:t>
      </w:r>
      <w:r w:rsidR="00C82D2D">
        <w:rPr>
          <w:rFonts w:ascii="Arial Narrow" w:hAnsi="Arial Narrow"/>
          <w:bCs/>
          <w:sz w:val="24"/>
          <w:szCs w:val="24"/>
        </w:rPr>
        <w:t>entrevistas y dado que la metodología elegida fue cualitativa, s</w:t>
      </w:r>
      <w:r>
        <w:rPr>
          <w:rFonts w:ascii="Arial Narrow" w:hAnsi="Arial Narrow"/>
          <w:bCs/>
          <w:sz w:val="24"/>
          <w:szCs w:val="24"/>
        </w:rPr>
        <w:t xml:space="preserve">e </w:t>
      </w:r>
      <w:r w:rsidR="00C82D2D">
        <w:rPr>
          <w:rFonts w:ascii="Arial Narrow" w:hAnsi="Arial Narrow"/>
          <w:bCs/>
          <w:sz w:val="24"/>
          <w:szCs w:val="24"/>
        </w:rPr>
        <w:t>procedió a la desgra</w:t>
      </w:r>
      <w:r w:rsidR="00AC4AE1">
        <w:rPr>
          <w:rFonts w:ascii="Arial Narrow" w:hAnsi="Arial Narrow"/>
          <w:bCs/>
          <w:sz w:val="24"/>
          <w:szCs w:val="24"/>
        </w:rPr>
        <w:t>b</w:t>
      </w:r>
      <w:r w:rsidR="00C82D2D">
        <w:rPr>
          <w:rFonts w:ascii="Arial Narrow" w:hAnsi="Arial Narrow"/>
          <w:bCs/>
          <w:sz w:val="24"/>
          <w:szCs w:val="24"/>
        </w:rPr>
        <w:t xml:space="preserve">ación y </w:t>
      </w:r>
      <w:r w:rsidR="0056016C">
        <w:rPr>
          <w:rFonts w:ascii="Arial Narrow" w:hAnsi="Arial Narrow"/>
          <w:bCs/>
          <w:sz w:val="24"/>
          <w:szCs w:val="24"/>
        </w:rPr>
        <w:t xml:space="preserve">posterior </w:t>
      </w:r>
      <w:r w:rsidR="00C82D2D">
        <w:rPr>
          <w:rFonts w:ascii="Arial Narrow" w:hAnsi="Arial Narrow"/>
          <w:bCs/>
          <w:sz w:val="24"/>
          <w:szCs w:val="24"/>
        </w:rPr>
        <w:t xml:space="preserve">análisis de lo aportado por los informantes mediante el software Atlas </w:t>
      </w:r>
      <w:proofErr w:type="spellStart"/>
      <w:r w:rsidR="00C82D2D">
        <w:rPr>
          <w:rFonts w:ascii="Arial Narrow" w:hAnsi="Arial Narrow"/>
          <w:bCs/>
          <w:sz w:val="24"/>
          <w:szCs w:val="24"/>
        </w:rPr>
        <w:t>tis</w:t>
      </w:r>
      <w:proofErr w:type="spellEnd"/>
      <w:r w:rsidR="00C82D2D">
        <w:rPr>
          <w:rFonts w:ascii="Arial Narrow" w:hAnsi="Arial Narrow"/>
          <w:bCs/>
          <w:sz w:val="24"/>
          <w:szCs w:val="24"/>
        </w:rPr>
        <w:t>.</w:t>
      </w:r>
    </w:p>
    <w:p w:rsidR="003C1E2D" w:rsidRPr="003C1E2D" w:rsidRDefault="00F50078" w:rsidP="0056016C">
      <w:pPr>
        <w:jc w:val="both"/>
        <w:rPr>
          <w:rFonts w:ascii="Arial Narrow" w:hAnsi="Arial Narrow"/>
          <w:bCs/>
          <w:sz w:val="24"/>
          <w:szCs w:val="24"/>
        </w:rPr>
      </w:pPr>
      <w:r>
        <w:rPr>
          <w:rFonts w:ascii="Arial Narrow" w:hAnsi="Arial Narrow"/>
          <w:bCs/>
          <w:sz w:val="24"/>
          <w:szCs w:val="24"/>
        </w:rPr>
        <w:t xml:space="preserve">En resumen, todas las entrevistas realizadas se desarrollaron </w:t>
      </w:r>
      <w:r w:rsidR="007917E6">
        <w:rPr>
          <w:rFonts w:ascii="Arial Narrow" w:hAnsi="Arial Narrow"/>
          <w:bCs/>
          <w:sz w:val="24"/>
          <w:szCs w:val="24"/>
        </w:rPr>
        <w:t>c</w:t>
      </w:r>
      <w:r>
        <w:rPr>
          <w:rFonts w:ascii="Arial Narrow" w:hAnsi="Arial Narrow"/>
          <w:bCs/>
          <w:sz w:val="24"/>
          <w:szCs w:val="24"/>
        </w:rPr>
        <w:t>onforme a lo estipulado en la planific</w:t>
      </w:r>
      <w:r w:rsidR="007917E6">
        <w:rPr>
          <w:rFonts w:ascii="Arial Narrow" w:hAnsi="Arial Narrow"/>
          <w:bCs/>
          <w:sz w:val="24"/>
          <w:szCs w:val="24"/>
        </w:rPr>
        <w:t>ación propuesta en el proyecto, s</w:t>
      </w:r>
      <w:r w:rsidR="004B5A12">
        <w:rPr>
          <w:rFonts w:ascii="Arial Narrow" w:hAnsi="Arial Narrow"/>
          <w:bCs/>
          <w:sz w:val="24"/>
          <w:szCs w:val="24"/>
        </w:rPr>
        <w:t xml:space="preserve">alvo los inconvenientes </w:t>
      </w:r>
      <w:r w:rsidR="007F768E">
        <w:rPr>
          <w:rFonts w:ascii="Arial Narrow" w:hAnsi="Arial Narrow"/>
          <w:bCs/>
          <w:sz w:val="24"/>
          <w:szCs w:val="24"/>
        </w:rPr>
        <w:t xml:space="preserve">administrativos </w:t>
      </w:r>
      <w:r w:rsidR="004B5A12">
        <w:rPr>
          <w:rFonts w:ascii="Arial Narrow" w:hAnsi="Arial Narrow"/>
          <w:bCs/>
          <w:sz w:val="24"/>
          <w:szCs w:val="24"/>
        </w:rPr>
        <w:t>mencionados con anterioridad</w:t>
      </w:r>
      <w:r w:rsidR="00984C9C">
        <w:rPr>
          <w:rFonts w:ascii="Arial Narrow" w:hAnsi="Arial Narrow"/>
          <w:bCs/>
          <w:sz w:val="24"/>
          <w:szCs w:val="24"/>
        </w:rPr>
        <w:t xml:space="preserve"> por causas ajenas al equipo de investigación</w:t>
      </w:r>
      <w:r w:rsidR="004B5A12">
        <w:rPr>
          <w:rFonts w:ascii="Arial Narrow" w:hAnsi="Arial Narrow"/>
          <w:bCs/>
          <w:sz w:val="24"/>
          <w:szCs w:val="24"/>
        </w:rPr>
        <w:t>.</w:t>
      </w:r>
      <w:r w:rsidR="007917E6">
        <w:rPr>
          <w:rFonts w:ascii="Arial Narrow" w:hAnsi="Arial Narrow"/>
          <w:bCs/>
          <w:sz w:val="24"/>
          <w:szCs w:val="24"/>
        </w:rPr>
        <w:t xml:space="preserve"> Sin embargo, las pautas establecidas en el presente proyecto sirvieron de disparador  para  el análisis de futuras investigaciones en el marco de las misiones de paz </w:t>
      </w:r>
      <w:r w:rsidR="00984C9C">
        <w:rPr>
          <w:rFonts w:ascii="Arial Narrow" w:hAnsi="Arial Narrow"/>
          <w:bCs/>
          <w:sz w:val="24"/>
          <w:szCs w:val="24"/>
        </w:rPr>
        <w:t>y la Defensa Nacional desde las ciencias sociales: “</w:t>
      </w:r>
      <w:r w:rsidR="007917E6">
        <w:rPr>
          <w:rFonts w:ascii="Arial Narrow" w:hAnsi="Arial Narrow"/>
          <w:bCs/>
          <w:sz w:val="24"/>
          <w:szCs w:val="24"/>
        </w:rPr>
        <w:t>la cultura y el uso de nuevas tecnologías</w:t>
      </w:r>
      <w:r w:rsidR="00984C9C">
        <w:rPr>
          <w:rFonts w:ascii="Arial Narrow" w:hAnsi="Arial Narrow"/>
          <w:bCs/>
          <w:sz w:val="24"/>
          <w:szCs w:val="24"/>
        </w:rPr>
        <w:t>”</w:t>
      </w:r>
      <w:r w:rsidR="007917E6">
        <w:rPr>
          <w:rFonts w:ascii="Arial Narrow" w:hAnsi="Arial Narrow"/>
          <w:bCs/>
          <w:sz w:val="24"/>
          <w:szCs w:val="24"/>
        </w:rPr>
        <w:t>. En el aspec</w:t>
      </w:r>
      <w:r w:rsidR="0056016C">
        <w:rPr>
          <w:rFonts w:ascii="Arial Narrow" w:hAnsi="Arial Narrow"/>
          <w:bCs/>
          <w:sz w:val="24"/>
          <w:szCs w:val="24"/>
        </w:rPr>
        <w:t xml:space="preserve">to cultural las misiones de paz, por su gran diversidad, son un </w:t>
      </w:r>
      <w:r w:rsidR="007917E6">
        <w:rPr>
          <w:rFonts w:ascii="Arial Narrow" w:hAnsi="Arial Narrow"/>
          <w:bCs/>
          <w:sz w:val="24"/>
          <w:szCs w:val="24"/>
        </w:rPr>
        <w:t>campo</w:t>
      </w:r>
      <w:r w:rsidR="0056016C">
        <w:rPr>
          <w:rFonts w:ascii="Arial Narrow" w:hAnsi="Arial Narrow"/>
          <w:bCs/>
          <w:sz w:val="24"/>
          <w:szCs w:val="24"/>
        </w:rPr>
        <w:t xml:space="preserve"> prolifero para el</w:t>
      </w:r>
      <w:r w:rsidR="007917E6">
        <w:rPr>
          <w:rFonts w:ascii="Arial Narrow" w:hAnsi="Arial Narrow"/>
          <w:bCs/>
          <w:sz w:val="24"/>
          <w:szCs w:val="24"/>
        </w:rPr>
        <w:t xml:space="preserve"> estudio </w:t>
      </w:r>
      <w:r w:rsidR="0056016C">
        <w:rPr>
          <w:rFonts w:ascii="Arial Narrow" w:hAnsi="Arial Narrow"/>
          <w:bCs/>
          <w:sz w:val="24"/>
          <w:szCs w:val="24"/>
        </w:rPr>
        <w:t>del contexto multicultural</w:t>
      </w:r>
      <w:r w:rsidR="00984C9C">
        <w:rPr>
          <w:rFonts w:ascii="Arial Narrow" w:hAnsi="Arial Narrow"/>
          <w:bCs/>
          <w:sz w:val="24"/>
          <w:szCs w:val="24"/>
        </w:rPr>
        <w:t>;</w:t>
      </w:r>
      <w:r w:rsidR="007917E6">
        <w:rPr>
          <w:rFonts w:ascii="Arial Narrow" w:hAnsi="Arial Narrow"/>
          <w:bCs/>
          <w:sz w:val="24"/>
          <w:szCs w:val="24"/>
        </w:rPr>
        <w:t xml:space="preserve"> y las nuevas tecnologías son </w:t>
      </w:r>
      <w:r w:rsidR="00984C9C">
        <w:rPr>
          <w:rFonts w:ascii="Arial Narrow" w:hAnsi="Arial Narrow"/>
          <w:bCs/>
          <w:sz w:val="24"/>
          <w:szCs w:val="24"/>
        </w:rPr>
        <w:t xml:space="preserve">sin duda alguna </w:t>
      </w:r>
      <w:r w:rsidR="007917E6">
        <w:rPr>
          <w:rFonts w:ascii="Arial Narrow" w:hAnsi="Arial Narrow"/>
          <w:bCs/>
          <w:sz w:val="24"/>
          <w:szCs w:val="24"/>
        </w:rPr>
        <w:t xml:space="preserve">un </w:t>
      </w:r>
      <w:r w:rsidR="00984C9C">
        <w:rPr>
          <w:rFonts w:ascii="Arial Narrow" w:hAnsi="Arial Narrow"/>
          <w:bCs/>
          <w:sz w:val="24"/>
          <w:szCs w:val="24"/>
        </w:rPr>
        <w:t xml:space="preserve">acicate </w:t>
      </w:r>
      <w:r w:rsidR="007917E6">
        <w:rPr>
          <w:rFonts w:ascii="Arial Narrow" w:hAnsi="Arial Narrow"/>
          <w:bCs/>
          <w:sz w:val="24"/>
          <w:szCs w:val="24"/>
        </w:rPr>
        <w:t>para mejora</w:t>
      </w:r>
      <w:r w:rsidR="00984C9C">
        <w:rPr>
          <w:rFonts w:ascii="Arial Narrow" w:hAnsi="Arial Narrow"/>
          <w:bCs/>
          <w:sz w:val="24"/>
          <w:szCs w:val="24"/>
        </w:rPr>
        <w:t>r y estimular el</w:t>
      </w:r>
      <w:r w:rsidR="007917E6">
        <w:rPr>
          <w:rFonts w:ascii="Arial Narrow" w:hAnsi="Arial Narrow"/>
          <w:bCs/>
          <w:sz w:val="24"/>
          <w:szCs w:val="24"/>
        </w:rPr>
        <w:t xml:space="preserve"> aprendizaje de lenguas extranjeras. Estos aspectos ameritan</w:t>
      </w:r>
      <w:r w:rsidR="00984C9C">
        <w:rPr>
          <w:rFonts w:ascii="Arial Narrow" w:hAnsi="Arial Narrow"/>
          <w:bCs/>
          <w:sz w:val="24"/>
          <w:szCs w:val="24"/>
        </w:rPr>
        <w:t>,</w:t>
      </w:r>
      <w:r w:rsidR="007917E6">
        <w:rPr>
          <w:rFonts w:ascii="Arial Narrow" w:hAnsi="Arial Narrow"/>
          <w:bCs/>
          <w:sz w:val="24"/>
          <w:szCs w:val="24"/>
        </w:rPr>
        <w:t xml:space="preserve"> </w:t>
      </w:r>
      <w:r w:rsidR="00984C9C">
        <w:rPr>
          <w:rFonts w:ascii="Arial Narrow" w:hAnsi="Arial Narrow"/>
          <w:bCs/>
          <w:sz w:val="24"/>
          <w:szCs w:val="24"/>
        </w:rPr>
        <w:t xml:space="preserve">indudablemente, </w:t>
      </w:r>
      <w:r w:rsidR="007917E6">
        <w:rPr>
          <w:rFonts w:ascii="Arial Narrow" w:hAnsi="Arial Narrow"/>
          <w:bCs/>
          <w:sz w:val="24"/>
          <w:szCs w:val="24"/>
        </w:rPr>
        <w:t xml:space="preserve">ser considerados como líneas de investigación </w:t>
      </w:r>
      <w:r w:rsidR="00984C9C">
        <w:rPr>
          <w:rFonts w:ascii="Arial Narrow" w:hAnsi="Arial Narrow"/>
          <w:bCs/>
          <w:sz w:val="24"/>
          <w:szCs w:val="24"/>
        </w:rPr>
        <w:t>en</w:t>
      </w:r>
      <w:r w:rsidR="007917E6">
        <w:rPr>
          <w:rFonts w:ascii="Arial Narrow" w:hAnsi="Arial Narrow"/>
          <w:bCs/>
          <w:sz w:val="24"/>
          <w:szCs w:val="24"/>
        </w:rPr>
        <w:t xml:space="preserve"> futuros proyectos.</w:t>
      </w:r>
    </w:p>
    <w:p w:rsidR="00016424" w:rsidRPr="00016424" w:rsidRDefault="00016424" w:rsidP="005758E4">
      <w:pPr>
        <w:contextualSpacing/>
        <w:jc w:val="both"/>
        <w:rPr>
          <w:rFonts w:ascii="Arial Narrow" w:hAnsi="Arial Narrow"/>
          <w:bCs/>
          <w:sz w:val="24"/>
          <w:szCs w:val="24"/>
        </w:rPr>
      </w:pPr>
    </w:p>
    <w:p w:rsidR="00016424" w:rsidRDefault="00016424" w:rsidP="005758E4">
      <w:pPr>
        <w:contextualSpacing/>
        <w:jc w:val="both"/>
        <w:rPr>
          <w:rFonts w:ascii="Arial Narrow" w:hAnsi="Arial Narrow"/>
          <w:b/>
          <w:sz w:val="24"/>
          <w:szCs w:val="24"/>
        </w:rPr>
      </w:pPr>
    </w:p>
    <w:p w:rsidR="000341BC" w:rsidRDefault="000341BC"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LOS RESULTADOS ESPERADOS DEL PROYECTO</w:t>
      </w:r>
    </w:p>
    <w:p w:rsidR="005D7B4F" w:rsidRDefault="005D7B4F" w:rsidP="005758E4">
      <w:pPr>
        <w:tabs>
          <w:tab w:val="left" w:pos="-720"/>
        </w:tabs>
        <w:suppressAutoHyphens/>
        <w:contextualSpacing/>
        <w:jc w:val="both"/>
        <w:rPr>
          <w:rFonts w:ascii="Arial Narrow" w:hAnsi="Arial Narrow"/>
          <w:spacing w:val="-2"/>
          <w:sz w:val="24"/>
          <w:szCs w:val="24"/>
        </w:rPr>
      </w:pPr>
    </w:p>
    <w:p w:rsidR="005D7B4F" w:rsidRDefault="005D7B4F" w:rsidP="005758E4">
      <w:pPr>
        <w:tabs>
          <w:tab w:val="left" w:pos="-720"/>
        </w:tabs>
        <w:suppressAutoHyphens/>
        <w:contextualSpacing/>
        <w:jc w:val="both"/>
        <w:rPr>
          <w:rFonts w:ascii="Arial Narrow" w:hAnsi="Arial Narrow"/>
          <w:spacing w:val="-2"/>
          <w:sz w:val="24"/>
          <w:szCs w:val="24"/>
        </w:rPr>
      </w:pPr>
      <w:r w:rsidRPr="004D04AA">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0341BC" w:rsidRPr="004D04AA" w:rsidRDefault="000341BC" w:rsidP="005758E4">
      <w:pPr>
        <w:tabs>
          <w:tab w:val="left" w:pos="-720"/>
        </w:tabs>
        <w:suppressAutoHyphens/>
        <w:contextualSpacing/>
        <w:jc w:val="both"/>
        <w:rPr>
          <w:rFonts w:ascii="Arial Narrow" w:hAnsi="Arial Narrow"/>
          <w:b/>
          <w:spacing w:val="-2"/>
          <w:sz w:val="24"/>
          <w:szCs w:val="24"/>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8"/>
        <w:gridCol w:w="1890"/>
        <w:gridCol w:w="2160"/>
        <w:gridCol w:w="3922"/>
      </w:tblGrid>
      <w:tr w:rsidR="005D7B4F" w:rsidRPr="004D04AA" w:rsidTr="001F319A">
        <w:trPr>
          <w:cantSplit/>
          <w:jc w:val="center"/>
        </w:trPr>
        <w:tc>
          <w:tcPr>
            <w:tcW w:w="1808" w:type="dxa"/>
            <w:tcBorders>
              <w:bottom w:val="nil"/>
            </w:tcBorders>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jc w:val="both"/>
              <w:rPr>
                <w:rFonts w:ascii="Arial Narrow" w:hAnsi="Arial Narrow"/>
                <w:b/>
                <w:spacing w:val="-2"/>
                <w:sz w:val="22"/>
                <w:szCs w:val="22"/>
              </w:rPr>
            </w:pPr>
            <w:r w:rsidRPr="004D04AA">
              <w:rPr>
                <w:rFonts w:ascii="Arial Narrow" w:hAnsi="Arial Narrow"/>
                <w:b/>
                <w:spacing w:val="-2"/>
                <w:sz w:val="22"/>
                <w:szCs w:val="22"/>
              </w:rPr>
              <w:t>Objetivos específicos</w:t>
            </w:r>
          </w:p>
        </w:tc>
        <w:tc>
          <w:tcPr>
            <w:tcW w:w="1890" w:type="dxa"/>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jc w:val="both"/>
              <w:rPr>
                <w:rFonts w:ascii="Arial Narrow" w:hAnsi="Arial Narrow"/>
                <w:b/>
                <w:spacing w:val="-2"/>
                <w:sz w:val="22"/>
                <w:szCs w:val="22"/>
              </w:rPr>
            </w:pPr>
            <w:r w:rsidRPr="004D04AA">
              <w:rPr>
                <w:rFonts w:ascii="Arial Narrow" w:hAnsi="Arial Narrow"/>
                <w:b/>
                <w:spacing w:val="-2"/>
                <w:sz w:val="22"/>
                <w:szCs w:val="22"/>
              </w:rPr>
              <w:t>Actividades</w:t>
            </w:r>
          </w:p>
        </w:tc>
        <w:tc>
          <w:tcPr>
            <w:tcW w:w="2160" w:type="dxa"/>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jc w:val="both"/>
              <w:rPr>
                <w:rFonts w:ascii="Arial Narrow" w:hAnsi="Arial Narrow"/>
                <w:b/>
                <w:spacing w:val="-2"/>
                <w:sz w:val="22"/>
                <w:szCs w:val="22"/>
              </w:rPr>
            </w:pPr>
            <w:r w:rsidRPr="004D04AA">
              <w:rPr>
                <w:rFonts w:ascii="Arial Narrow" w:hAnsi="Arial Narrow"/>
                <w:b/>
                <w:spacing w:val="-2"/>
                <w:sz w:val="22"/>
                <w:szCs w:val="22"/>
              </w:rPr>
              <w:t xml:space="preserve">Resultado de actividad  </w:t>
            </w:r>
          </w:p>
        </w:tc>
        <w:tc>
          <w:tcPr>
            <w:tcW w:w="3922" w:type="dxa"/>
          </w:tcPr>
          <w:p w:rsidR="005D7B4F" w:rsidRPr="004D04AA" w:rsidRDefault="005D7B4F" w:rsidP="00DC0006">
            <w:pPr>
              <w:tabs>
                <w:tab w:val="left" w:pos="-720"/>
              </w:tabs>
              <w:contextualSpacing/>
              <w:jc w:val="both"/>
              <w:rPr>
                <w:rFonts w:ascii="Arial Narrow" w:hAnsi="Arial Narrow"/>
                <w:b/>
                <w:spacing w:val="-2"/>
                <w:sz w:val="22"/>
                <w:szCs w:val="22"/>
              </w:rPr>
            </w:pPr>
          </w:p>
          <w:p w:rsidR="005D7B4F" w:rsidRPr="004D04AA" w:rsidRDefault="005D7B4F" w:rsidP="00DC0006">
            <w:pPr>
              <w:tabs>
                <w:tab w:val="left" w:pos="-720"/>
              </w:tabs>
              <w:contextualSpacing/>
              <w:rPr>
                <w:rFonts w:ascii="Arial Narrow" w:hAnsi="Arial Narrow"/>
                <w:b/>
                <w:spacing w:val="-2"/>
                <w:sz w:val="22"/>
                <w:szCs w:val="22"/>
              </w:rPr>
            </w:pPr>
            <w:r w:rsidRPr="004D04AA">
              <w:rPr>
                <w:rFonts w:ascii="Arial Narrow" w:hAnsi="Arial Narrow"/>
                <w:b/>
                <w:spacing w:val="-2"/>
                <w:sz w:val="22"/>
                <w:szCs w:val="22"/>
              </w:rPr>
              <w:t>Indicadores (cuantitativos y/o cualitativos) de los resultados obtenidos</w:t>
            </w:r>
          </w:p>
        </w:tc>
      </w:tr>
      <w:tr w:rsidR="005D7B4F" w:rsidRPr="004D04AA" w:rsidTr="001F319A">
        <w:trPr>
          <w:cantSplit/>
          <w:trHeight w:val="529"/>
          <w:jc w:val="center"/>
        </w:trPr>
        <w:tc>
          <w:tcPr>
            <w:tcW w:w="1808" w:type="dxa"/>
            <w:vMerge w:val="restart"/>
            <w:tcBorders>
              <w:bottom w:val="single" w:sz="4" w:space="0" w:color="auto"/>
            </w:tcBorders>
          </w:tcPr>
          <w:p w:rsidR="005D7B4F" w:rsidRPr="004D04AA" w:rsidRDefault="005D7B4F" w:rsidP="00DC0006">
            <w:pPr>
              <w:pStyle w:val="Footer"/>
              <w:tabs>
                <w:tab w:val="clear" w:pos="4252"/>
                <w:tab w:val="clear" w:pos="8504"/>
                <w:tab w:val="left" w:pos="-720"/>
              </w:tabs>
              <w:contextualSpacing/>
              <w:jc w:val="both"/>
              <w:rPr>
                <w:rFonts w:ascii="Arial Narrow" w:hAnsi="Arial Narrow"/>
                <w:spacing w:val="-2"/>
                <w:sz w:val="22"/>
                <w:szCs w:val="22"/>
              </w:rPr>
            </w:pPr>
          </w:p>
          <w:p w:rsidR="007D69BC" w:rsidRPr="007D69BC" w:rsidRDefault="005D7B4F" w:rsidP="007D69BC">
            <w:pPr>
              <w:pStyle w:val="Footer"/>
              <w:tabs>
                <w:tab w:val="left" w:pos="-720"/>
              </w:tabs>
              <w:contextualSpacing/>
              <w:rPr>
                <w:rFonts w:ascii="Arial Narrow" w:hAnsi="Arial Narrow"/>
                <w:spacing w:val="-2"/>
                <w:sz w:val="22"/>
                <w:szCs w:val="22"/>
              </w:rPr>
            </w:pPr>
            <w:r w:rsidRPr="004D04AA">
              <w:rPr>
                <w:rFonts w:ascii="Arial Narrow" w:hAnsi="Arial Narrow"/>
                <w:spacing w:val="-2"/>
                <w:sz w:val="22"/>
                <w:szCs w:val="22"/>
              </w:rPr>
              <w:t>1.</w:t>
            </w:r>
            <w:r w:rsidR="007D69BC">
              <w:t xml:space="preserve"> </w:t>
            </w:r>
            <w:r w:rsidR="007D69BC" w:rsidRPr="007D69BC">
              <w:rPr>
                <w:rFonts w:ascii="Arial Narrow" w:hAnsi="Arial Narrow"/>
                <w:spacing w:val="-2"/>
                <w:sz w:val="22"/>
                <w:szCs w:val="22"/>
              </w:rPr>
              <w:t>Identificar los problemas de comunicación de los militares argentinos en la fuerza de paz en la misión de Chipre, como así también sus circunstancias.</w:t>
            </w:r>
          </w:p>
          <w:p w:rsidR="005D7B4F" w:rsidRPr="004D04AA" w:rsidRDefault="005D7B4F" w:rsidP="007D69BC">
            <w:pPr>
              <w:pStyle w:val="Footer"/>
              <w:tabs>
                <w:tab w:val="clear" w:pos="4252"/>
                <w:tab w:val="clear" w:pos="8504"/>
                <w:tab w:val="left" w:pos="-720"/>
              </w:tabs>
              <w:contextualSpacing/>
              <w:jc w:val="both"/>
              <w:rPr>
                <w:rFonts w:ascii="Arial Narrow" w:hAnsi="Arial Narrow"/>
                <w:spacing w:val="-2"/>
                <w:sz w:val="22"/>
                <w:szCs w:val="22"/>
              </w:rPr>
            </w:pPr>
          </w:p>
        </w:tc>
        <w:tc>
          <w:tcPr>
            <w:tcW w:w="1890" w:type="dxa"/>
            <w:tcBorders>
              <w:bottom w:val="single" w:sz="4" w:space="0" w:color="auto"/>
            </w:tcBorders>
          </w:tcPr>
          <w:p w:rsidR="002F58FB" w:rsidRDefault="002F58FB" w:rsidP="007D69BC">
            <w:pPr>
              <w:pStyle w:val="Listanumerada1"/>
              <w:numPr>
                <w:ilvl w:val="1"/>
                <w:numId w:val="13"/>
              </w:numPr>
              <w:tabs>
                <w:tab w:val="clear" w:pos="0"/>
                <w:tab w:val="left" w:pos="-720"/>
              </w:tabs>
              <w:suppressAutoHyphens w:val="0"/>
              <w:autoSpaceDE/>
              <w:autoSpaceDN/>
              <w:contextualSpacing/>
              <w:jc w:val="both"/>
              <w:rPr>
                <w:rFonts w:ascii="Arial Narrow" w:hAnsi="Arial Narrow"/>
                <w:spacing w:val="-2"/>
                <w:sz w:val="22"/>
                <w:szCs w:val="22"/>
                <w:lang w:val="es-ES"/>
              </w:rPr>
            </w:pPr>
          </w:p>
          <w:p w:rsidR="005D7B4F" w:rsidRPr="004D04AA" w:rsidRDefault="007D69BC" w:rsidP="002F58FB">
            <w:pPr>
              <w:pStyle w:val="Listanumerada1"/>
              <w:numPr>
                <w:ilvl w:val="0"/>
                <w:numId w:val="0"/>
              </w:numPr>
              <w:tabs>
                <w:tab w:val="clear" w:pos="0"/>
                <w:tab w:val="left" w:pos="-720"/>
              </w:tabs>
              <w:suppressAutoHyphens w:val="0"/>
              <w:autoSpaceDE/>
              <w:autoSpaceDN/>
              <w:ind w:left="20"/>
              <w:contextualSpacing/>
              <w:jc w:val="both"/>
              <w:rPr>
                <w:rFonts w:ascii="Arial Narrow" w:hAnsi="Arial Narrow"/>
                <w:spacing w:val="-2"/>
                <w:sz w:val="22"/>
                <w:szCs w:val="22"/>
                <w:lang w:val="es-ES"/>
              </w:rPr>
            </w:pPr>
            <w:r>
              <w:rPr>
                <w:rFonts w:ascii="Arial Narrow" w:hAnsi="Arial Narrow"/>
                <w:spacing w:val="-2"/>
                <w:sz w:val="22"/>
                <w:szCs w:val="22"/>
                <w:lang w:val="es-ES"/>
              </w:rPr>
              <w:t>Confección</w:t>
            </w:r>
            <w:r w:rsidR="002F58FB">
              <w:rPr>
                <w:rFonts w:ascii="Arial Narrow" w:hAnsi="Arial Narrow"/>
                <w:spacing w:val="-2"/>
                <w:sz w:val="22"/>
                <w:szCs w:val="22"/>
                <w:lang w:val="es-ES"/>
              </w:rPr>
              <w:t xml:space="preserve"> </w:t>
            </w:r>
            <w:r>
              <w:rPr>
                <w:rFonts w:ascii="Arial Narrow" w:hAnsi="Arial Narrow"/>
                <w:spacing w:val="-2"/>
                <w:sz w:val="22"/>
                <w:szCs w:val="22"/>
                <w:lang w:val="es-ES"/>
              </w:rPr>
              <w:t>de</w:t>
            </w:r>
            <w:r w:rsidR="002F58FB">
              <w:rPr>
                <w:rFonts w:ascii="Arial Narrow" w:hAnsi="Arial Narrow"/>
                <w:spacing w:val="-2"/>
                <w:sz w:val="22"/>
                <w:szCs w:val="22"/>
                <w:lang w:val="es-ES"/>
              </w:rPr>
              <w:t>l</w:t>
            </w:r>
            <w:r>
              <w:rPr>
                <w:rFonts w:ascii="Arial Narrow" w:hAnsi="Arial Narrow"/>
                <w:spacing w:val="-2"/>
                <w:sz w:val="22"/>
                <w:szCs w:val="22"/>
                <w:lang w:val="es-ES"/>
              </w:rPr>
              <w:t xml:space="preserve"> cuestionario guía a emplear durante los </w:t>
            </w:r>
            <w:proofErr w:type="spellStart"/>
            <w:r>
              <w:rPr>
                <w:rFonts w:ascii="Arial Narrow" w:hAnsi="Arial Narrow"/>
                <w:spacing w:val="-2"/>
                <w:sz w:val="22"/>
                <w:szCs w:val="22"/>
                <w:lang w:val="es-ES"/>
              </w:rPr>
              <w:t>focus</w:t>
            </w:r>
            <w:proofErr w:type="spellEnd"/>
            <w:r>
              <w:rPr>
                <w:rFonts w:ascii="Arial Narrow" w:hAnsi="Arial Narrow"/>
                <w:spacing w:val="-2"/>
                <w:sz w:val="22"/>
                <w:szCs w:val="22"/>
                <w:lang w:val="es-ES"/>
              </w:rPr>
              <w:t xml:space="preserve"> </w:t>
            </w:r>
            <w:proofErr w:type="spellStart"/>
            <w:r>
              <w:rPr>
                <w:rFonts w:ascii="Arial Narrow" w:hAnsi="Arial Narrow"/>
                <w:spacing w:val="-2"/>
                <w:sz w:val="22"/>
                <w:szCs w:val="22"/>
                <w:lang w:val="es-ES"/>
              </w:rPr>
              <w:t>group</w:t>
            </w:r>
            <w:proofErr w:type="spellEnd"/>
            <w:r>
              <w:rPr>
                <w:rFonts w:ascii="Arial Narrow" w:hAnsi="Arial Narrow"/>
                <w:spacing w:val="-2"/>
                <w:sz w:val="22"/>
                <w:szCs w:val="22"/>
                <w:lang w:val="es-ES"/>
              </w:rPr>
              <w:t>.</w:t>
            </w:r>
          </w:p>
        </w:tc>
        <w:tc>
          <w:tcPr>
            <w:tcW w:w="2160" w:type="dxa"/>
            <w:tcBorders>
              <w:bottom w:val="single" w:sz="4" w:space="0" w:color="auto"/>
            </w:tcBorders>
          </w:tcPr>
          <w:p w:rsidR="005D7B4F" w:rsidRPr="004D04AA" w:rsidRDefault="00B42DA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Las actividades se desarrollaron de acuerdo a lo previsto</w:t>
            </w:r>
          </w:p>
        </w:tc>
        <w:tc>
          <w:tcPr>
            <w:tcW w:w="3922" w:type="dxa"/>
            <w:tcBorders>
              <w:bottom w:val="single" w:sz="4" w:space="0" w:color="auto"/>
            </w:tcBorders>
          </w:tcPr>
          <w:p w:rsidR="005D7B4F" w:rsidRPr="004D04AA" w:rsidRDefault="002F58FB" w:rsidP="002F58FB">
            <w:pPr>
              <w:tabs>
                <w:tab w:val="left" w:pos="-720"/>
              </w:tabs>
              <w:contextualSpacing/>
              <w:jc w:val="both"/>
              <w:rPr>
                <w:rFonts w:ascii="Arial Narrow" w:hAnsi="Arial Narrow"/>
                <w:spacing w:val="-2"/>
                <w:sz w:val="22"/>
                <w:szCs w:val="22"/>
              </w:rPr>
            </w:pPr>
            <w:r>
              <w:rPr>
                <w:rFonts w:ascii="Arial Narrow" w:hAnsi="Arial Narrow"/>
                <w:spacing w:val="-2"/>
                <w:sz w:val="22"/>
                <w:szCs w:val="22"/>
              </w:rPr>
              <w:t>Se administró el cuestionario guía confeccionado con un grupo reducido de oficiales y suboficiales del Colegio Militar de la Nación en el Departamento Investigación del Instituto para monitorear si se los conceptos vertidos eran claros.</w:t>
            </w:r>
          </w:p>
        </w:tc>
      </w:tr>
      <w:tr w:rsidR="005D7B4F" w:rsidRPr="004D04AA" w:rsidTr="001F319A">
        <w:trPr>
          <w:cantSplit/>
          <w:trHeight w:val="502"/>
          <w:jc w:val="center"/>
        </w:trPr>
        <w:tc>
          <w:tcPr>
            <w:tcW w:w="1808" w:type="dxa"/>
            <w:vMerge/>
            <w:tcBorders>
              <w:top w:val="single" w:sz="18" w:space="0" w:color="auto"/>
              <w:bottom w:val="single" w:sz="4" w:space="0" w:color="auto"/>
            </w:tcBorders>
          </w:tcPr>
          <w:p w:rsidR="005D7B4F" w:rsidRPr="004D04AA" w:rsidRDefault="005D7B4F" w:rsidP="00DC0006">
            <w:pPr>
              <w:tabs>
                <w:tab w:val="left" w:pos="-720"/>
              </w:tabs>
              <w:contextualSpacing/>
              <w:jc w:val="both"/>
              <w:rPr>
                <w:rFonts w:ascii="Arial Narrow" w:hAnsi="Arial Narrow"/>
                <w:spacing w:val="-2"/>
                <w:sz w:val="22"/>
                <w:szCs w:val="22"/>
              </w:rPr>
            </w:pPr>
          </w:p>
        </w:tc>
        <w:tc>
          <w:tcPr>
            <w:tcW w:w="1890" w:type="dxa"/>
            <w:tcBorders>
              <w:bottom w:val="single" w:sz="4" w:space="0" w:color="auto"/>
            </w:tcBorders>
          </w:tcPr>
          <w:p w:rsidR="005D7B4F" w:rsidRPr="004D04AA" w:rsidRDefault="005D7B4F"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p>
          <w:p w:rsidR="005D7B4F" w:rsidRPr="004D04AA" w:rsidRDefault="007D69BC" w:rsidP="007D69BC">
            <w:pPr>
              <w:pStyle w:val="Listanumerada1"/>
              <w:numPr>
                <w:ilvl w:val="1"/>
                <w:numId w:val="13"/>
              </w:numPr>
              <w:tabs>
                <w:tab w:val="clear" w:pos="0"/>
                <w:tab w:val="left" w:pos="-720"/>
              </w:tabs>
              <w:suppressAutoHyphens w:val="0"/>
              <w:autoSpaceDE/>
              <w:autoSpaceDN/>
              <w:contextualSpacing/>
              <w:jc w:val="both"/>
              <w:rPr>
                <w:rFonts w:ascii="Arial Narrow" w:hAnsi="Arial Narrow"/>
                <w:spacing w:val="-2"/>
                <w:sz w:val="22"/>
                <w:szCs w:val="22"/>
                <w:lang w:val="es-ES"/>
              </w:rPr>
            </w:pPr>
            <w:proofErr w:type="spellStart"/>
            <w:r>
              <w:rPr>
                <w:rFonts w:ascii="Arial Narrow" w:hAnsi="Arial Narrow"/>
                <w:spacing w:val="-2"/>
                <w:sz w:val="22"/>
                <w:szCs w:val="22"/>
                <w:lang w:val="es-ES"/>
              </w:rPr>
              <w:t>Focus</w:t>
            </w:r>
            <w:proofErr w:type="spellEnd"/>
            <w:r>
              <w:rPr>
                <w:rFonts w:ascii="Arial Narrow" w:hAnsi="Arial Narrow"/>
                <w:spacing w:val="-2"/>
                <w:sz w:val="22"/>
                <w:szCs w:val="22"/>
                <w:lang w:val="es-ES"/>
              </w:rPr>
              <w:t xml:space="preserve"> </w:t>
            </w:r>
            <w:proofErr w:type="spellStart"/>
            <w:r>
              <w:rPr>
                <w:rFonts w:ascii="Arial Narrow" w:hAnsi="Arial Narrow"/>
                <w:spacing w:val="-2"/>
                <w:sz w:val="22"/>
                <w:szCs w:val="22"/>
                <w:lang w:val="es-ES"/>
              </w:rPr>
              <w:t>Group</w:t>
            </w:r>
            <w:proofErr w:type="spellEnd"/>
          </w:p>
        </w:tc>
        <w:tc>
          <w:tcPr>
            <w:tcW w:w="2160" w:type="dxa"/>
            <w:tcBorders>
              <w:bottom w:val="single" w:sz="4" w:space="0" w:color="auto"/>
            </w:tcBorders>
          </w:tcPr>
          <w:p w:rsidR="005D7B4F" w:rsidRPr="004D04AA" w:rsidRDefault="00B42DA5" w:rsidP="00C00654">
            <w:pPr>
              <w:tabs>
                <w:tab w:val="left" w:pos="-720"/>
              </w:tabs>
              <w:contextualSpacing/>
              <w:jc w:val="both"/>
              <w:rPr>
                <w:rFonts w:ascii="Arial Narrow" w:hAnsi="Arial Narrow"/>
                <w:spacing w:val="-2"/>
                <w:sz w:val="22"/>
                <w:szCs w:val="22"/>
              </w:rPr>
            </w:pPr>
            <w:r>
              <w:rPr>
                <w:rFonts w:ascii="Arial Narrow" w:hAnsi="Arial Narrow"/>
                <w:spacing w:val="-2"/>
                <w:sz w:val="22"/>
                <w:szCs w:val="22"/>
              </w:rPr>
              <w:t>Las actividades se desarrollaron</w:t>
            </w:r>
            <w:r w:rsidR="00C00654">
              <w:rPr>
                <w:rFonts w:ascii="Arial Narrow" w:hAnsi="Arial Narrow"/>
                <w:spacing w:val="-2"/>
                <w:sz w:val="22"/>
                <w:szCs w:val="22"/>
              </w:rPr>
              <w:t xml:space="preserve"> </w:t>
            </w:r>
            <w:r>
              <w:rPr>
                <w:rFonts w:ascii="Arial Narrow" w:hAnsi="Arial Narrow"/>
                <w:spacing w:val="-2"/>
                <w:sz w:val="22"/>
                <w:szCs w:val="22"/>
              </w:rPr>
              <w:t>de acuerdo a lo previsto</w:t>
            </w:r>
          </w:p>
        </w:tc>
        <w:tc>
          <w:tcPr>
            <w:tcW w:w="3922" w:type="dxa"/>
            <w:tcBorders>
              <w:bottom w:val="single" w:sz="4" w:space="0" w:color="auto"/>
            </w:tcBorders>
          </w:tcPr>
          <w:p w:rsidR="005D7B4F" w:rsidRPr="004D04AA" w:rsidRDefault="002F58FB" w:rsidP="002F58FB">
            <w:pPr>
              <w:tabs>
                <w:tab w:val="left" w:pos="-720"/>
              </w:tabs>
              <w:contextualSpacing/>
              <w:jc w:val="both"/>
              <w:rPr>
                <w:rFonts w:ascii="Arial Narrow" w:hAnsi="Arial Narrow"/>
                <w:spacing w:val="-2"/>
                <w:sz w:val="22"/>
                <w:szCs w:val="22"/>
              </w:rPr>
            </w:pPr>
            <w:r>
              <w:rPr>
                <w:rFonts w:ascii="Arial Narrow" w:hAnsi="Arial Narrow"/>
                <w:spacing w:val="-2"/>
                <w:sz w:val="22"/>
                <w:szCs w:val="22"/>
              </w:rPr>
              <w:t>Las entrevistas se desarrollaron en CAECOPAZ y el CMN con oficiales y suboficiales que participaron de manera voluntaria y con  experiencia en misiones de paz.</w:t>
            </w:r>
          </w:p>
        </w:tc>
      </w:tr>
      <w:tr w:rsidR="00DE6097" w:rsidRPr="004D04AA" w:rsidTr="001F319A">
        <w:trPr>
          <w:cantSplit/>
          <w:trHeight w:val="555"/>
          <w:jc w:val="center"/>
        </w:trPr>
        <w:tc>
          <w:tcPr>
            <w:tcW w:w="1808" w:type="dxa"/>
            <w:tcBorders>
              <w:top w:val="single" w:sz="4" w:space="0" w:color="auto"/>
            </w:tcBorders>
          </w:tcPr>
          <w:p w:rsidR="00DE6097" w:rsidRPr="004D04AA" w:rsidRDefault="00DE6097" w:rsidP="00DC0006">
            <w:pPr>
              <w:tabs>
                <w:tab w:val="left" w:pos="-720"/>
              </w:tabs>
              <w:contextualSpacing/>
              <w:jc w:val="both"/>
              <w:rPr>
                <w:rFonts w:ascii="Arial Narrow" w:hAnsi="Arial Narrow"/>
                <w:spacing w:val="-2"/>
                <w:sz w:val="22"/>
                <w:szCs w:val="22"/>
              </w:rPr>
            </w:pPr>
          </w:p>
          <w:p w:rsidR="007D69BC" w:rsidRPr="007D69BC" w:rsidRDefault="00DE6097" w:rsidP="007D69BC">
            <w:pPr>
              <w:pStyle w:val="Footer"/>
              <w:tabs>
                <w:tab w:val="left" w:pos="-720"/>
              </w:tabs>
              <w:contextualSpacing/>
              <w:rPr>
                <w:rFonts w:ascii="Arial Narrow" w:hAnsi="Arial Narrow"/>
                <w:spacing w:val="-2"/>
                <w:sz w:val="22"/>
                <w:szCs w:val="22"/>
              </w:rPr>
            </w:pPr>
            <w:r w:rsidRPr="004D04AA">
              <w:rPr>
                <w:rFonts w:ascii="Arial Narrow" w:hAnsi="Arial Narrow"/>
                <w:spacing w:val="-2"/>
                <w:sz w:val="22"/>
                <w:szCs w:val="22"/>
              </w:rPr>
              <w:t>2.</w:t>
            </w:r>
            <w:r w:rsidR="007D69BC" w:rsidRPr="007D69BC">
              <w:rPr>
                <w:rFonts w:ascii="Arial Narrow" w:hAnsi="Arial Narrow"/>
                <w:spacing w:val="-2"/>
                <w:sz w:val="22"/>
                <w:szCs w:val="22"/>
              </w:rPr>
              <w:t xml:space="preserve"> Describir la evolución de estos pr</w:t>
            </w:r>
            <w:r w:rsidR="007D69BC">
              <w:rPr>
                <w:rFonts w:ascii="Arial Narrow" w:hAnsi="Arial Narrow"/>
                <w:spacing w:val="-2"/>
                <w:sz w:val="22"/>
                <w:szCs w:val="22"/>
              </w:rPr>
              <w:t>oblemas a lo largo de los años c</w:t>
            </w:r>
            <w:r w:rsidR="007D69BC" w:rsidRPr="007D69BC">
              <w:rPr>
                <w:rFonts w:ascii="Arial Narrow" w:hAnsi="Arial Narrow"/>
                <w:spacing w:val="-2"/>
                <w:sz w:val="22"/>
                <w:szCs w:val="22"/>
              </w:rPr>
              <w:t>onsiderados.</w:t>
            </w:r>
          </w:p>
          <w:p w:rsidR="00DE6097" w:rsidRPr="004D04AA" w:rsidRDefault="00DE6097" w:rsidP="007D69BC">
            <w:pPr>
              <w:tabs>
                <w:tab w:val="left" w:pos="-720"/>
              </w:tabs>
              <w:contextualSpacing/>
              <w:jc w:val="both"/>
              <w:rPr>
                <w:rFonts w:ascii="Arial Narrow" w:hAnsi="Arial Narrow"/>
                <w:spacing w:val="-2"/>
                <w:sz w:val="22"/>
                <w:szCs w:val="22"/>
              </w:rPr>
            </w:pPr>
          </w:p>
        </w:tc>
        <w:tc>
          <w:tcPr>
            <w:tcW w:w="1890" w:type="dxa"/>
            <w:tcBorders>
              <w:top w:val="single" w:sz="4" w:space="0" w:color="auto"/>
              <w:bottom w:val="single" w:sz="4" w:space="0" w:color="auto"/>
              <w:right w:val="single" w:sz="4" w:space="0" w:color="auto"/>
            </w:tcBorders>
          </w:tcPr>
          <w:p w:rsidR="00DE6097" w:rsidRPr="004D04AA" w:rsidRDefault="00DE6097" w:rsidP="00DC0006">
            <w:pPr>
              <w:tabs>
                <w:tab w:val="left" w:pos="-720"/>
              </w:tabs>
              <w:contextualSpacing/>
              <w:jc w:val="both"/>
              <w:rPr>
                <w:rFonts w:ascii="Arial Narrow" w:hAnsi="Arial Narrow"/>
                <w:spacing w:val="-2"/>
                <w:sz w:val="22"/>
                <w:szCs w:val="22"/>
              </w:rPr>
            </w:pPr>
          </w:p>
          <w:p w:rsidR="00B94FDF" w:rsidRDefault="00DE6097" w:rsidP="00DC0006">
            <w:pPr>
              <w:tabs>
                <w:tab w:val="left" w:pos="-720"/>
              </w:tabs>
              <w:contextualSpacing/>
              <w:jc w:val="both"/>
              <w:rPr>
                <w:rFonts w:ascii="Arial Narrow" w:hAnsi="Arial Narrow"/>
                <w:spacing w:val="-2"/>
                <w:sz w:val="22"/>
                <w:szCs w:val="22"/>
              </w:rPr>
            </w:pPr>
            <w:r w:rsidRPr="004D04AA">
              <w:rPr>
                <w:rFonts w:ascii="Arial Narrow" w:hAnsi="Arial Narrow"/>
                <w:spacing w:val="-2"/>
                <w:sz w:val="22"/>
                <w:szCs w:val="22"/>
              </w:rPr>
              <w:t>2.1.</w:t>
            </w:r>
            <w:r w:rsidR="00C00654">
              <w:rPr>
                <w:rFonts w:ascii="Arial Narrow" w:hAnsi="Arial Narrow"/>
                <w:spacing w:val="-2"/>
                <w:sz w:val="22"/>
                <w:szCs w:val="22"/>
              </w:rPr>
              <w:t xml:space="preserve"> </w:t>
            </w:r>
            <w:proofErr w:type="spellStart"/>
            <w:r w:rsidR="00C00654">
              <w:rPr>
                <w:rFonts w:ascii="Arial Narrow" w:hAnsi="Arial Narrow"/>
                <w:spacing w:val="-2"/>
                <w:sz w:val="22"/>
                <w:szCs w:val="22"/>
              </w:rPr>
              <w:t>Focus</w:t>
            </w:r>
            <w:proofErr w:type="spellEnd"/>
            <w:r w:rsidR="00C00654">
              <w:rPr>
                <w:rFonts w:ascii="Arial Narrow" w:hAnsi="Arial Narrow"/>
                <w:spacing w:val="-2"/>
                <w:sz w:val="22"/>
                <w:szCs w:val="22"/>
              </w:rPr>
              <w:t xml:space="preserve"> </w:t>
            </w:r>
            <w:proofErr w:type="spellStart"/>
            <w:r w:rsidR="00C00654">
              <w:rPr>
                <w:rFonts w:ascii="Arial Narrow" w:hAnsi="Arial Narrow"/>
                <w:spacing w:val="-2"/>
                <w:sz w:val="22"/>
                <w:szCs w:val="22"/>
              </w:rPr>
              <w:t>Group</w:t>
            </w:r>
            <w:proofErr w:type="spellEnd"/>
          </w:p>
          <w:p w:rsidR="00B94FDF" w:rsidRDefault="00B94FDF" w:rsidP="00DC0006">
            <w:pPr>
              <w:tabs>
                <w:tab w:val="left" w:pos="-720"/>
              </w:tabs>
              <w:contextualSpacing/>
              <w:jc w:val="both"/>
              <w:rPr>
                <w:rFonts w:ascii="Arial Narrow" w:hAnsi="Arial Narrow"/>
                <w:spacing w:val="-2"/>
                <w:sz w:val="22"/>
                <w:szCs w:val="22"/>
              </w:rPr>
            </w:pPr>
          </w:p>
          <w:p w:rsidR="00DE6097" w:rsidRPr="004D04AA" w:rsidRDefault="00B94FDF" w:rsidP="00DC0006">
            <w:pPr>
              <w:tabs>
                <w:tab w:val="left" w:pos="-720"/>
              </w:tabs>
              <w:contextualSpacing/>
              <w:jc w:val="both"/>
              <w:rPr>
                <w:rFonts w:ascii="Arial Narrow" w:hAnsi="Arial Narrow"/>
                <w:spacing w:val="-2"/>
                <w:sz w:val="22"/>
                <w:szCs w:val="22"/>
              </w:rPr>
            </w:pPr>
            <w:r w:rsidRPr="004D04AA">
              <w:rPr>
                <w:rFonts w:ascii="Arial Narrow" w:hAnsi="Arial Narrow"/>
                <w:spacing w:val="-2"/>
                <w:sz w:val="22"/>
                <w:szCs w:val="22"/>
              </w:rPr>
              <w:t>2.2.</w:t>
            </w:r>
            <w:r>
              <w:rPr>
                <w:rFonts w:ascii="Arial Narrow" w:hAnsi="Arial Narrow"/>
                <w:spacing w:val="-2"/>
                <w:sz w:val="22"/>
                <w:szCs w:val="22"/>
              </w:rPr>
              <w:t xml:space="preserve"> </w:t>
            </w:r>
            <w:r w:rsidR="00C92186">
              <w:rPr>
                <w:rFonts w:ascii="Arial Narrow" w:hAnsi="Arial Narrow"/>
                <w:spacing w:val="-2"/>
                <w:sz w:val="22"/>
                <w:szCs w:val="22"/>
              </w:rPr>
              <w:t>Análisis</w:t>
            </w:r>
            <w:r>
              <w:rPr>
                <w:rFonts w:ascii="Arial Narrow" w:hAnsi="Arial Narrow"/>
                <w:spacing w:val="-2"/>
                <w:sz w:val="22"/>
                <w:szCs w:val="22"/>
              </w:rPr>
              <w:t xml:space="preserve"> de la toma a través mediante Atlas </w:t>
            </w:r>
            <w:proofErr w:type="spellStart"/>
            <w:r>
              <w:rPr>
                <w:rFonts w:ascii="Arial Narrow" w:hAnsi="Arial Narrow"/>
                <w:spacing w:val="-2"/>
                <w:sz w:val="22"/>
                <w:szCs w:val="22"/>
              </w:rPr>
              <w:t>Tis</w:t>
            </w:r>
            <w:proofErr w:type="spellEnd"/>
            <w:r>
              <w:rPr>
                <w:rFonts w:ascii="Arial Narrow" w:hAnsi="Arial Narrow"/>
                <w:spacing w:val="-2"/>
                <w:sz w:val="22"/>
                <w:szCs w:val="22"/>
              </w:rPr>
              <w:t>.</w:t>
            </w:r>
          </w:p>
        </w:tc>
        <w:tc>
          <w:tcPr>
            <w:tcW w:w="2160" w:type="dxa"/>
            <w:tcBorders>
              <w:top w:val="single" w:sz="4" w:space="0" w:color="auto"/>
              <w:left w:val="single" w:sz="4" w:space="0" w:color="auto"/>
              <w:bottom w:val="single" w:sz="4" w:space="0" w:color="auto"/>
              <w:right w:val="single" w:sz="4" w:space="0" w:color="auto"/>
            </w:tcBorders>
          </w:tcPr>
          <w:p w:rsidR="00DE6097" w:rsidRPr="004D04AA" w:rsidRDefault="00C00654" w:rsidP="00DC0006">
            <w:pPr>
              <w:tabs>
                <w:tab w:val="left" w:pos="-720"/>
              </w:tabs>
              <w:contextualSpacing/>
              <w:jc w:val="both"/>
              <w:rPr>
                <w:rFonts w:ascii="Arial Narrow" w:hAnsi="Arial Narrow"/>
                <w:spacing w:val="-2"/>
                <w:sz w:val="22"/>
                <w:szCs w:val="22"/>
              </w:rPr>
            </w:pPr>
            <w:r w:rsidRPr="00C00654">
              <w:rPr>
                <w:rFonts w:ascii="Arial Narrow" w:hAnsi="Arial Narrow"/>
                <w:spacing w:val="-2"/>
                <w:sz w:val="22"/>
                <w:szCs w:val="22"/>
              </w:rPr>
              <w:t>Las actividades se desarrollaron de acuerdo a lo previsto</w:t>
            </w:r>
          </w:p>
        </w:tc>
        <w:tc>
          <w:tcPr>
            <w:tcW w:w="3922" w:type="dxa"/>
            <w:tcBorders>
              <w:top w:val="single" w:sz="4" w:space="0" w:color="auto"/>
              <w:left w:val="single" w:sz="4" w:space="0" w:color="auto"/>
              <w:bottom w:val="single" w:sz="4" w:space="0" w:color="auto"/>
              <w:right w:val="single" w:sz="4" w:space="0" w:color="auto"/>
            </w:tcBorders>
          </w:tcPr>
          <w:p w:rsidR="00DE6097" w:rsidRPr="004D04AA" w:rsidRDefault="001B598F" w:rsidP="00B94FDF">
            <w:pPr>
              <w:tabs>
                <w:tab w:val="left" w:pos="-720"/>
              </w:tabs>
              <w:contextualSpacing/>
              <w:jc w:val="both"/>
              <w:rPr>
                <w:rFonts w:ascii="Arial Narrow" w:hAnsi="Arial Narrow"/>
                <w:spacing w:val="-2"/>
                <w:sz w:val="22"/>
                <w:szCs w:val="22"/>
              </w:rPr>
            </w:pPr>
            <w:r>
              <w:rPr>
                <w:rFonts w:ascii="Arial Narrow" w:hAnsi="Arial Narrow"/>
                <w:spacing w:val="-2"/>
                <w:sz w:val="22"/>
                <w:szCs w:val="22"/>
              </w:rPr>
              <w:t>Si bien</w:t>
            </w:r>
            <w:r w:rsidR="00E926EB">
              <w:rPr>
                <w:rFonts w:ascii="Arial Narrow" w:hAnsi="Arial Narrow"/>
                <w:spacing w:val="-2"/>
                <w:sz w:val="22"/>
                <w:szCs w:val="22"/>
              </w:rPr>
              <w:t xml:space="preserve"> el 100 % de</w:t>
            </w:r>
            <w:r w:rsidR="00C00654">
              <w:rPr>
                <w:rFonts w:ascii="Arial Narrow" w:hAnsi="Arial Narrow"/>
                <w:spacing w:val="-2"/>
                <w:sz w:val="22"/>
                <w:szCs w:val="22"/>
              </w:rPr>
              <w:t xml:space="preserve"> los entrevistados </w:t>
            </w:r>
            <w:r>
              <w:rPr>
                <w:rFonts w:ascii="Arial Narrow" w:hAnsi="Arial Narrow"/>
                <w:spacing w:val="-2"/>
                <w:sz w:val="22"/>
                <w:szCs w:val="22"/>
              </w:rPr>
              <w:t xml:space="preserve">contaban con experiencia en misiones de paz bajo distintos contextos y en distintos periodos, </w:t>
            </w:r>
            <w:r w:rsidR="00E926EB">
              <w:rPr>
                <w:rFonts w:ascii="Arial Narrow" w:hAnsi="Arial Narrow"/>
                <w:spacing w:val="-2"/>
                <w:sz w:val="22"/>
                <w:szCs w:val="22"/>
              </w:rPr>
              <w:t>no se reflejaron diferencias significativas en la</w:t>
            </w:r>
            <w:r w:rsidR="00B94FDF">
              <w:rPr>
                <w:rFonts w:ascii="Arial Narrow" w:hAnsi="Arial Narrow"/>
                <w:spacing w:val="-2"/>
                <w:sz w:val="22"/>
                <w:szCs w:val="22"/>
              </w:rPr>
              <w:t xml:space="preserve"> disminución de la</w:t>
            </w:r>
            <w:r w:rsidR="00E926EB">
              <w:rPr>
                <w:rFonts w:ascii="Arial Narrow" w:hAnsi="Arial Narrow"/>
                <w:spacing w:val="-2"/>
                <w:sz w:val="22"/>
                <w:szCs w:val="22"/>
              </w:rPr>
              <w:t xml:space="preserve"> problemática de las barreras comunicacionales. Es decir, </w:t>
            </w:r>
            <w:r w:rsidR="00B94FDF">
              <w:rPr>
                <w:rFonts w:ascii="Arial Narrow" w:hAnsi="Arial Narrow"/>
                <w:spacing w:val="-2"/>
                <w:sz w:val="22"/>
                <w:szCs w:val="22"/>
              </w:rPr>
              <w:t>la falta de dominio del idioma ingles  continúa</w:t>
            </w:r>
            <w:r w:rsidR="00E926EB">
              <w:rPr>
                <w:rFonts w:ascii="Arial Narrow" w:hAnsi="Arial Narrow"/>
                <w:spacing w:val="-2"/>
                <w:sz w:val="22"/>
                <w:szCs w:val="22"/>
              </w:rPr>
              <w:t xml:space="preserve"> </w:t>
            </w:r>
            <w:r w:rsidR="00B94FDF">
              <w:rPr>
                <w:rFonts w:ascii="Arial Narrow" w:hAnsi="Arial Narrow"/>
                <w:spacing w:val="-2"/>
                <w:sz w:val="22"/>
                <w:szCs w:val="22"/>
              </w:rPr>
              <w:t>siendo un problema. Sin embargo,</w:t>
            </w:r>
            <w:r w:rsidR="00E926EB">
              <w:rPr>
                <w:rFonts w:ascii="Arial Narrow" w:hAnsi="Arial Narrow"/>
                <w:spacing w:val="-2"/>
                <w:sz w:val="22"/>
                <w:szCs w:val="22"/>
              </w:rPr>
              <w:t xml:space="preserve"> se observa que hay una tendencia a </w:t>
            </w:r>
            <w:r w:rsidR="00B94FDF">
              <w:rPr>
                <w:rFonts w:ascii="Arial Narrow" w:hAnsi="Arial Narrow"/>
                <w:spacing w:val="-2"/>
                <w:sz w:val="22"/>
                <w:szCs w:val="22"/>
              </w:rPr>
              <w:t>disminuir esta problemática</w:t>
            </w:r>
            <w:r w:rsidR="00E926EB">
              <w:rPr>
                <w:rFonts w:ascii="Arial Narrow" w:hAnsi="Arial Narrow"/>
                <w:spacing w:val="-2"/>
                <w:sz w:val="22"/>
                <w:szCs w:val="22"/>
              </w:rPr>
              <w:t xml:space="preserve"> en los últimos años </w:t>
            </w:r>
            <w:r w:rsidR="00B94FDF">
              <w:rPr>
                <w:rFonts w:ascii="Arial Narrow" w:hAnsi="Arial Narrow"/>
                <w:spacing w:val="-2"/>
                <w:sz w:val="22"/>
                <w:szCs w:val="22"/>
              </w:rPr>
              <w:t xml:space="preserve">debido al interés personal de muchos </w:t>
            </w:r>
            <w:r w:rsidR="00E926EB">
              <w:rPr>
                <w:rFonts w:ascii="Arial Narrow" w:hAnsi="Arial Narrow"/>
                <w:spacing w:val="-2"/>
                <w:sz w:val="22"/>
                <w:szCs w:val="22"/>
              </w:rPr>
              <w:t xml:space="preserve">cascos azules </w:t>
            </w:r>
            <w:r w:rsidR="00B94FDF">
              <w:rPr>
                <w:rFonts w:ascii="Arial Narrow" w:hAnsi="Arial Narrow"/>
                <w:spacing w:val="-2"/>
                <w:sz w:val="22"/>
                <w:szCs w:val="22"/>
              </w:rPr>
              <w:t xml:space="preserve">que entienden que  el  conocimiento lingüístico de una lengua extranjera es una capacidad necesaria con la que deben contar </w:t>
            </w:r>
            <w:r w:rsidR="00E926EB">
              <w:rPr>
                <w:rFonts w:ascii="Arial Narrow" w:hAnsi="Arial Narrow"/>
                <w:spacing w:val="-2"/>
                <w:sz w:val="22"/>
                <w:szCs w:val="22"/>
              </w:rPr>
              <w:t xml:space="preserve">antes de ser </w:t>
            </w:r>
            <w:r w:rsidR="00B94FDF">
              <w:rPr>
                <w:rFonts w:ascii="Arial Narrow" w:hAnsi="Arial Narrow"/>
                <w:spacing w:val="-2"/>
                <w:sz w:val="22"/>
                <w:szCs w:val="22"/>
              </w:rPr>
              <w:t>desplegados.</w:t>
            </w:r>
          </w:p>
        </w:tc>
      </w:tr>
      <w:tr w:rsidR="007D69BC" w:rsidRPr="004D04AA" w:rsidTr="001F319A">
        <w:trPr>
          <w:cantSplit/>
          <w:trHeight w:val="555"/>
          <w:jc w:val="center"/>
        </w:trPr>
        <w:tc>
          <w:tcPr>
            <w:tcW w:w="1808" w:type="dxa"/>
          </w:tcPr>
          <w:p w:rsidR="007D69BC" w:rsidRPr="007D69BC" w:rsidRDefault="007D69BC" w:rsidP="007D69BC">
            <w:pPr>
              <w:pStyle w:val="Footer"/>
              <w:tabs>
                <w:tab w:val="left" w:pos="-720"/>
              </w:tabs>
              <w:contextualSpacing/>
              <w:rPr>
                <w:rFonts w:ascii="Arial Narrow" w:hAnsi="Arial Narrow"/>
                <w:spacing w:val="-2"/>
                <w:sz w:val="22"/>
                <w:szCs w:val="22"/>
              </w:rPr>
            </w:pPr>
            <w:r w:rsidRPr="007D69BC">
              <w:rPr>
                <w:rFonts w:ascii="Arial Narrow" w:hAnsi="Arial Narrow"/>
                <w:spacing w:val="-2"/>
                <w:sz w:val="22"/>
                <w:szCs w:val="22"/>
              </w:rPr>
              <w:t>3</w:t>
            </w:r>
            <w:r>
              <w:rPr>
                <w:rFonts w:ascii="Arial Narrow" w:hAnsi="Arial Narrow"/>
                <w:spacing w:val="-2"/>
                <w:sz w:val="22"/>
                <w:szCs w:val="22"/>
              </w:rPr>
              <w:t>.</w:t>
            </w:r>
            <w:r w:rsidRPr="007D69BC">
              <w:rPr>
                <w:rFonts w:ascii="Arial Narrow" w:hAnsi="Arial Narrow"/>
                <w:spacing w:val="-2"/>
                <w:sz w:val="22"/>
                <w:szCs w:val="22"/>
              </w:rPr>
              <w:t xml:space="preserve"> Reseñar las medidas implementadas y/o transformaciones realizadas por el órgano rector, el Ministerio de Defensa, para mejorar la comunicación de los peacekeepers.</w:t>
            </w:r>
          </w:p>
          <w:p w:rsidR="007D69BC" w:rsidRPr="004D04AA" w:rsidRDefault="007D69BC" w:rsidP="007D69BC">
            <w:pPr>
              <w:tabs>
                <w:tab w:val="left" w:pos="-720"/>
              </w:tabs>
              <w:contextualSpacing/>
              <w:jc w:val="both"/>
              <w:rPr>
                <w:rFonts w:ascii="Arial Narrow" w:hAnsi="Arial Narrow"/>
                <w:spacing w:val="-2"/>
                <w:sz w:val="22"/>
                <w:szCs w:val="22"/>
              </w:rPr>
            </w:pPr>
          </w:p>
        </w:tc>
        <w:tc>
          <w:tcPr>
            <w:tcW w:w="1890" w:type="dxa"/>
            <w:tcBorders>
              <w:top w:val="single" w:sz="4" w:space="0" w:color="auto"/>
              <w:bottom w:val="single" w:sz="4" w:space="0" w:color="auto"/>
              <w:right w:val="single" w:sz="4" w:space="0" w:color="auto"/>
            </w:tcBorders>
          </w:tcPr>
          <w:p w:rsidR="007D69BC" w:rsidRPr="004D04AA" w:rsidRDefault="00C92186" w:rsidP="00C9218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3</w:t>
            </w:r>
            <w:r w:rsidRPr="00C92186">
              <w:rPr>
                <w:rFonts w:ascii="Arial Narrow" w:hAnsi="Arial Narrow"/>
                <w:spacing w:val="-2"/>
                <w:sz w:val="22"/>
                <w:szCs w:val="22"/>
              </w:rPr>
              <w:t xml:space="preserve">.1. </w:t>
            </w:r>
            <w:proofErr w:type="spellStart"/>
            <w:r w:rsidRPr="00C92186">
              <w:rPr>
                <w:rFonts w:ascii="Arial Narrow" w:hAnsi="Arial Narrow"/>
                <w:spacing w:val="-2"/>
                <w:sz w:val="22"/>
                <w:szCs w:val="22"/>
              </w:rPr>
              <w:t>Focus</w:t>
            </w:r>
            <w:proofErr w:type="spellEnd"/>
            <w:r w:rsidRPr="00C92186">
              <w:rPr>
                <w:rFonts w:ascii="Arial Narrow" w:hAnsi="Arial Narrow"/>
                <w:spacing w:val="-2"/>
                <w:sz w:val="22"/>
                <w:szCs w:val="22"/>
              </w:rPr>
              <w:t xml:space="preserve"> </w:t>
            </w:r>
            <w:proofErr w:type="spellStart"/>
            <w:r w:rsidRPr="00C92186">
              <w:rPr>
                <w:rFonts w:ascii="Arial Narrow" w:hAnsi="Arial Narrow"/>
                <w:spacing w:val="-2"/>
                <w:sz w:val="22"/>
                <w:szCs w:val="22"/>
              </w:rPr>
              <w:t>Group</w:t>
            </w:r>
            <w:proofErr w:type="spellEnd"/>
          </w:p>
        </w:tc>
        <w:tc>
          <w:tcPr>
            <w:tcW w:w="2160" w:type="dxa"/>
            <w:tcBorders>
              <w:top w:val="single" w:sz="4" w:space="0" w:color="auto"/>
              <w:left w:val="single" w:sz="4" w:space="0" w:color="auto"/>
              <w:bottom w:val="single" w:sz="4" w:space="0" w:color="auto"/>
              <w:right w:val="single" w:sz="4" w:space="0" w:color="auto"/>
            </w:tcBorders>
          </w:tcPr>
          <w:p w:rsidR="007D69BC" w:rsidRPr="004D04AA" w:rsidRDefault="00A952AB"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Los participantes aportaron datos relacionados con esta temática citando los organismos y la evolución de los mismos</w:t>
            </w:r>
          </w:p>
        </w:tc>
        <w:tc>
          <w:tcPr>
            <w:tcW w:w="3922" w:type="dxa"/>
            <w:tcBorders>
              <w:top w:val="single" w:sz="4" w:space="0" w:color="auto"/>
              <w:left w:val="single" w:sz="4" w:space="0" w:color="auto"/>
              <w:bottom w:val="single" w:sz="4" w:space="0" w:color="auto"/>
              <w:right w:val="single" w:sz="4" w:space="0" w:color="auto"/>
            </w:tcBorders>
          </w:tcPr>
          <w:p w:rsidR="00AA325A" w:rsidRPr="004D04AA" w:rsidRDefault="00AE21B7" w:rsidP="00AE21B7">
            <w:pPr>
              <w:tabs>
                <w:tab w:val="left" w:pos="-720"/>
              </w:tabs>
              <w:contextualSpacing/>
              <w:jc w:val="both"/>
              <w:rPr>
                <w:rFonts w:ascii="Arial Narrow" w:hAnsi="Arial Narrow"/>
                <w:spacing w:val="-2"/>
                <w:sz w:val="22"/>
                <w:szCs w:val="22"/>
              </w:rPr>
            </w:pPr>
            <w:r>
              <w:rPr>
                <w:rFonts w:ascii="Arial Narrow" w:hAnsi="Arial Narrow"/>
                <w:spacing w:val="-2"/>
                <w:sz w:val="22"/>
                <w:szCs w:val="22"/>
              </w:rPr>
              <w:t>El 80% de l</w:t>
            </w:r>
            <w:r w:rsidR="00AA325A">
              <w:rPr>
                <w:rFonts w:ascii="Arial Narrow" w:hAnsi="Arial Narrow"/>
                <w:spacing w:val="-2"/>
                <w:sz w:val="22"/>
                <w:szCs w:val="22"/>
              </w:rPr>
              <w:t>os entrevistados coincidieron en e</w:t>
            </w:r>
            <w:r w:rsidR="00A952AB" w:rsidRPr="00A952AB">
              <w:rPr>
                <w:rFonts w:ascii="Arial Narrow" w:hAnsi="Arial Narrow"/>
                <w:spacing w:val="-2"/>
                <w:sz w:val="22"/>
                <w:szCs w:val="22"/>
              </w:rPr>
              <w:t xml:space="preserve">l proceso de modernización </w:t>
            </w:r>
            <w:r>
              <w:rPr>
                <w:rFonts w:ascii="Arial Narrow" w:hAnsi="Arial Narrow"/>
                <w:spacing w:val="-2"/>
                <w:sz w:val="22"/>
                <w:szCs w:val="22"/>
              </w:rPr>
              <w:t>llevado a cabo en</w:t>
            </w:r>
            <w:r w:rsidR="00A952AB" w:rsidRPr="00A952AB">
              <w:rPr>
                <w:rFonts w:ascii="Arial Narrow" w:hAnsi="Arial Narrow"/>
                <w:spacing w:val="-2"/>
                <w:sz w:val="22"/>
                <w:szCs w:val="22"/>
              </w:rPr>
              <w:t xml:space="preserve"> la educación militar</w:t>
            </w:r>
            <w:r w:rsidR="00AA325A">
              <w:rPr>
                <w:rFonts w:ascii="Arial Narrow" w:hAnsi="Arial Narrow"/>
                <w:spacing w:val="-2"/>
                <w:sz w:val="22"/>
                <w:szCs w:val="22"/>
              </w:rPr>
              <w:t>.</w:t>
            </w:r>
            <w:r w:rsidR="00AA325A" w:rsidRPr="00AA325A">
              <w:rPr>
                <w:rFonts w:ascii="Arial Narrow" w:hAnsi="Arial Narrow"/>
                <w:spacing w:val="-2"/>
                <w:sz w:val="22"/>
                <w:szCs w:val="22"/>
              </w:rPr>
              <w:t xml:space="preserve"> En este aspecto y relacionado con la </w:t>
            </w:r>
            <w:r>
              <w:rPr>
                <w:rFonts w:ascii="Arial Narrow" w:hAnsi="Arial Narrow"/>
                <w:spacing w:val="-2"/>
                <w:sz w:val="22"/>
                <w:szCs w:val="22"/>
              </w:rPr>
              <w:t>formaci</w:t>
            </w:r>
            <w:r w:rsidR="00AA325A" w:rsidRPr="00AA325A">
              <w:rPr>
                <w:rFonts w:ascii="Arial Narrow" w:hAnsi="Arial Narrow"/>
                <w:spacing w:val="-2"/>
                <w:sz w:val="22"/>
                <w:szCs w:val="22"/>
              </w:rPr>
              <w:t xml:space="preserve">ón de los cascos azules, </w:t>
            </w:r>
            <w:r w:rsidR="00AA325A">
              <w:rPr>
                <w:rFonts w:ascii="Arial Narrow" w:hAnsi="Arial Narrow"/>
                <w:spacing w:val="-2"/>
                <w:sz w:val="22"/>
                <w:szCs w:val="22"/>
              </w:rPr>
              <w:t>d</w:t>
            </w:r>
            <w:r w:rsidR="00AA325A" w:rsidRPr="00AA325A">
              <w:rPr>
                <w:rFonts w:ascii="Arial Narrow" w:hAnsi="Arial Narrow"/>
                <w:spacing w:val="-2"/>
                <w:sz w:val="22"/>
                <w:szCs w:val="22"/>
              </w:rPr>
              <w:t>estaca</w:t>
            </w:r>
            <w:r w:rsidR="00AA325A">
              <w:rPr>
                <w:rFonts w:ascii="Arial Narrow" w:hAnsi="Arial Narrow"/>
                <w:spacing w:val="-2"/>
                <w:sz w:val="22"/>
                <w:szCs w:val="22"/>
              </w:rPr>
              <w:t>ron</w:t>
            </w:r>
            <w:r w:rsidR="00AA325A" w:rsidRPr="00AA325A">
              <w:rPr>
                <w:rFonts w:ascii="Arial Narrow" w:hAnsi="Arial Narrow"/>
                <w:spacing w:val="-2"/>
                <w:sz w:val="22"/>
                <w:szCs w:val="22"/>
              </w:rPr>
              <w:t xml:space="preserve"> la creación de la Escuela de Idiomas del Ejército y el Centro de Entrenamiento Conjunto para Misiones de Paz. Ambos establecimientos sirvieron para obtener una mayor optimización, de los recursos disponibles antes del despliegue a una misión de paz</w:t>
            </w:r>
            <w:r w:rsidR="00AA325A">
              <w:rPr>
                <w:rFonts w:ascii="Arial Narrow" w:hAnsi="Arial Narrow"/>
                <w:spacing w:val="-2"/>
                <w:sz w:val="22"/>
                <w:szCs w:val="22"/>
              </w:rPr>
              <w:t>.</w:t>
            </w:r>
          </w:p>
        </w:tc>
      </w:tr>
      <w:tr w:rsidR="007D69BC" w:rsidRPr="004D04AA" w:rsidTr="001F319A">
        <w:trPr>
          <w:cantSplit/>
          <w:trHeight w:val="555"/>
          <w:jc w:val="center"/>
        </w:trPr>
        <w:tc>
          <w:tcPr>
            <w:tcW w:w="1808" w:type="dxa"/>
            <w:tcBorders>
              <w:bottom w:val="single" w:sz="4" w:space="0" w:color="auto"/>
            </w:tcBorders>
          </w:tcPr>
          <w:p w:rsidR="007D69BC" w:rsidRPr="007D69BC" w:rsidRDefault="007D69BC" w:rsidP="00AA325A">
            <w:pPr>
              <w:pStyle w:val="Footer"/>
              <w:tabs>
                <w:tab w:val="left" w:pos="-720"/>
              </w:tabs>
              <w:contextualSpacing/>
              <w:rPr>
                <w:rFonts w:ascii="Arial Narrow" w:hAnsi="Arial Narrow"/>
                <w:spacing w:val="-2"/>
                <w:sz w:val="22"/>
                <w:szCs w:val="22"/>
              </w:rPr>
            </w:pPr>
            <w:r w:rsidRPr="007D69BC">
              <w:rPr>
                <w:rFonts w:ascii="Arial Narrow" w:hAnsi="Arial Narrow"/>
                <w:spacing w:val="-2"/>
                <w:sz w:val="22"/>
                <w:szCs w:val="22"/>
              </w:rPr>
              <w:lastRenderedPageBreak/>
              <w:t>4</w:t>
            </w:r>
            <w:r>
              <w:rPr>
                <w:rFonts w:ascii="Arial Narrow" w:hAnsi="Arial Narrow"/>
                <w:spacing w:val="-2"/>
                <w:sz w:val="22"/>
                <w:szCs w:val="22"/>
              </w:rPr>
              <w:t>.</w:t>
            </w:r>
            <w:r w:rsidRPr="007D69BC">
              <w:rPr>
                <w:rFonts w:ascii="Arial Narrow" w:hAnsi="Arial Narrow"/>
                <w:spacing w:val="-2"/>
                <w:sz w:val="22"/>
                <w:szCs w:val="22"/>
              </w:rPr>
              <w:t xml:space="preserve"> Analizar los resultados en función de posibles barreras comunicacionales de los militares argentinos desplegados en la misión de </w:t>
            </w:r>
            <w:r w:rsidR="00AA325A">
              <w:rPr>
                <w:rFonts w:ascii="Arial Narrow" w:hAnsi="Arial Narrow"/>
                <w:spacing w:val="-2"/>
                <w:sz w:val="22"/>
                <w:szCs w:val="22"/>
              </w:rPr>
              <w:t>Chipre</w:t>
            </w:r>
            <w:r w:rsidRPr="007D69BC">
              <w:rPr>
                <w:rFonts w:ascii="Arial Narrow" w:hAnsi="Arial Narrow"/>
                <w:spacing w:val="-2"/>
                <w:sz w:val="22"/>
                <w:szCs w:val="22"/>
              </w:rPr>
              <w:t>.</w:t>
            </w:r>
          </w:p>
        </w:tc>
        <w:tc>
          <w:tcPr>
            <w:tcW w:w="1890" w:type="dxa"/>
            <w:tcBorders>
              <w:top w:val="single" w:sz="4" w:space="0" w:color="auto"/>
              <w:bottom w:val="single" w:sz="4" w:space="0" w:color="auto"/>
              <w:right w:val="single" w:sz="4" w:space="0" w:color="auto"/>
            </w:tcBorders>
          </w:tcPr>
          <w:p w:rsidR="007D69BC" w:rsidRDefault="00AA325A" w:rsidP="00AA325A">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4</w:t>
            </w:r>
            <w:r w:rsidRPr="00AA325A">
              <w:rPr>
                <w:rFonts w:ascii="Arial Narrow" w:hAnsi="Arial Narrow"/>
                <w:spacing w:val="-2"/>
                <w:sz w:val="22"/>
                <w:szCs w:val="22"/>
              </w:rPr>
              <w:t xml:space="preserve">.1. </w:t>
            </w:r>
            <w:proofErr w:type="spellStart"/>
            <w:r w:rsidRPr="00AA325A">
              <w:rPr>
                <w:rFonts w:ascii="Arial Narrow" w:hAnsi="Arial Narrow"/>
                <w:spacing w:val="-2"/>
                <w:sz w:val="22"/>
                <w:szCs w:val="22"/>
              </w:rPr>
              <w:t>Focus</w:t>
            </w:r>
            <w:proofErr w:type="spellEnd"/>
            <w:r w:rsidRPr="00AA325A">
              <w:rPr>
                <w:rFonts w:ascii="Arial Narrow" w:hAnsi="Arial Narrow"/>
                <w:spacing w:val="-2"/>
                <w:sz w:val="22"/>
                <w:szCs w:val="22"/>
              </w:rPr>
              <w:t xml:space="preserve"> </w:t>
            </w:r>
            <w:proofErr w:type="spellStart"/>
            <w:r w:rsidRPr="00AA325A">
              <w:rPr>
                <w:rFonts w:ascii="Arial Narrow" w:hAnsi="Arial Narrow"/>
                <w:spacing w:val="-2"/>
                <w:sz w:val="22"/>
                <w:szCs w:val="22"/>
              </w:rPr>
              <w:t>Group</w:t>
            </w:r>
            <w:proofErr w:type="spellEnd"/>
          </w:p>
          <w:p w:rsidR="00AA325A" w:rsidRDefault="00AA325A"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p>
          <w:p w:rsidR="00AA325A" w:rsidRPr="004D04AA" w:rsidRDefault="00AA325A" w:rsidP="00AA325A">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rPr>
            </w:pPr>
            <w:r>
              <w:rPr>
                <w:rFonts w:ascii="Arial Narrow" w:hAnsi="Arial Narrow"/>
                <w:spacing w:val="-2"/>
                <w:sz w:val="22"/>
                <w:szCs w:val="22"/>
              </w:rPr>
              <w:t>4</w:t>
            </w:r>
            <w:r w:rsidRPr="00AA325A">
              <w:rPr>
                <w:rFonts w:ascii="Arial Narrow" w:hAnsi="Arial Narrow"/>
                <w:spacing w:val="-2"/>
                <w:sz w:val="22"/>
                <w:szCs w:val="22"/>
              </w:rPr>
              <w:t xml:space="preserve">.2. Análisis de la toma a través mediante Atlas </w:t>
            </w:r>
            <w:proofErr w:type="spellStart"/>
            <w:r w:rsidRPr="00AA325A">
              <w:rPr>
                <w:rFonts w:ascii="Arial Narrow" w:hAnsi="Arial Narrow"/>
                <w:spacing w:val="-2"/>
                <w:sz w:val="22"/>
                <w:szCs w:val="22"/>
              </w:rPr>
              <w:t>Tis</w:t>
            </w:r>
            <w:proofErr w:type="spellEnd"/>
            <w:r w:rsidRPr="00AA325A">
              <w:rPr>
                <w:rFonts w:ascii="Arial Narrow" w:hAnsi="Arial Narrow"/>
                <w:spacing w:val="-2"/>
                <w:sz w:val="22"/>
                <w:szCs w:val="22"/>
              </w:rPr>
              <w:t>.</w:t>
            </w:r>
          </w:p>
        </w:tc>
        <w:tc>
          <w:tcPr>
            <w:tcW w:w="2160" w:type="dxa"/>
            <w:tcBorders>
              <w:top w:val="single" w:sz="4" w:space="0" w:color="auto"/>
              <w:left w:val="single" w:sz="4" w:space="0" w:color="auto"/>
              <w:bottom w:val="single" w:sz="4" w:space="0" w:color="auto"/>
              <w:right w:val="single" w:sz="4" w:space="0" w:color="auto"/>
            </w:tcBorders>
          </w:tcPr>
          <w:p w:rsidR="007D69BC" w:rsidRPr="00AA325A" w:rsidRDefault="00AA325A" w:rsidP="00DC0006">
            <w:pPr>
              <w:tabs>
                <w:tab w:val="left" w:pos="-720"/>
              </w:tabs>
              <w:contextualSpacing/>
              <w:jc w:val="both"/>
              <w:rPr>
                <w:rFonts w:ascii="Arial Narrow" w:hAnsi="Arial Narrow"/>
                <w:spacing w:val="-2"/>
                <w:sz w:val="22"/>
                <w:szCs w:val="22"/>
                <w:lang w:val="es-ES_tradnl"/>
              </w:rPr>
            </w:pPr>
            <w:r>
              <w:rPr>
                <w:rFonts w:ascii="Arial Narrow" w:hAnsi="Arial Narrow"/>
                <w:spacing w:val="-2"/>
                <w:sz w:val="22"/>
                <w:szCs w:val="22"/>
                <w:lang w:val="es-ES_tradnl"/>
              </w:rPr>
              <w:t xml:space="preserve">Todos los participantes aportaron valiosos datos que fueron analizados mediante el software atlas </w:t>
            </w:r>
            <w:proofErr w:type="spellStart"/>
            <w:r>
              <w:rPr>
                <w:rFonts w:ascii="Arial Narrow" w:hAnsi="Arial Narrow"/>
                <w:spacing w:val="-2"/>
                <w:sz w:val="22"/>
                <w:szCs w:val="22"/>
                <w:lang w:val="es-ES_tradnl"/>
              </w:rPr>
              <w:t>tis</w:t>
            </w:r>
            <w:proofErr w:type="spellEnd"/>
            <w:r>
              <w:rPr>
                <w:rFonts w:ascii="Arial Narrow" w:hAnsi="Arial Narrow"/>
                <w:spacing w:val="-2"/>
                <w:sz w:val="22"/>
                <w:szCs w:val="22"/>
                <w:lang w:val="es-ES_tradnl"/>
              </w:rPr>
              <w:t>.</w:t>
            </w:r>
          </w:p>
        </w:tc>
        <w:tc>
          <w:tcPr>
            <w:tcW w:w="3922" w:type="dxa"/>
            <w:tcBorders>
              <w:top w:val="single" w:sz="4" w:space="0" w:color="auto"/>
              <w:left w:val="single" w:sz="4" w:space="0" w:color="auto"/>
              <w:bottom w:val="single" w:sz="4" w:space="0" w:color="auto"/>
              <w:right w:val="single" w:sz="4" w:space="0" w:color="auto"/>
            </w:tcBorders>
          </w:tcPr>
          <w:p w:rsidR="007D69BC" w:rsidRDefault="00AA325A" w:rsidP="00F045CB">
            <w:pPr>
              <w:tabs>
                <w:tab w:val="left" w:pos="-720"/>
              </w:tabs>
              <w:contextualSpacing/>
              <w:jc w:val="both"/>
              <w:rPr>
                <w:rFonts w:ascii="Arial Narrow" w:hAnsi="Arial Narrow"/>
                <w:spacing w:val="-2"/>
                <w:sz w:val="22"/>
                <w:szCs w:val="22"/>
                <w:lang w:val="es-ES_tradnl"/>
              </w:rPr>
            </w:pPr>
            <w:r>
              <w:rPr>
                <w:rFonts w:ascii="Arial Narrow" w:hAnsi="Arial Narrow"/>
                <w:spacing w:val="-2"/>
                <w:sz w:val="22"/>
                <w:szCs w:val="22"/>
                <w:lang w:val="es-ES_tradnl"/>
              </w:rPr>
              <w:t xml:space="preserve">Los resultados obtenidos demostraron que el 80 % de los entrevistados tanto oficiales como suboficiales sufren de barreras comunicacionales en la misión de paz de Chipre. Solo un </w:t>
            </w:r>
            <w:r w:rsidR="002344F9">
              <w:rPr>
                <w:rFonts w:ascii="Arial Narrow" w:hAnsi="Arial Narrow"/>
                <w:spacing w:val="-2"/>
                <w:sz w:val="22"/>
                <w:szCs w:val="22"/>
                <w:lang w:val="es-ES_tradnl"/>
              </w:rPr>
              <w:t>20% dijo no padecer esta problemática como producto de su preparación personal</w:t>
            </w:r>
            <w:r w:rsidR="00895C16">
              <w:rPr>
                <w:rFonts w:ascii="Arial Narrow" w:hAnsi="Arial Narrow"/>
                <w:spacing w:val="-2"/>
                <w:sz w:val="22"/>
                <w:szCs w:val="22"/>
                <w:lang w:val="es-ES_tradnl"/>
              </w:rPr>
              <w:t xml:space="preserve"> en </w:t>
            </w:r>
            <w:r w:rsidR="00AE21B7">
              <w:rPr>
                <w:rFonts w:ascii="Arial Narrow" w:hAnsi="Arial Narrow"/>
                <w:spacing w:val="-2"/>
                <w:sz w:val="22"/>
                <w:szCs w:val="22"/>
                <w:lang w:val="es-ES_tradnl"/>
              </w:rPr>
              <w:t>esa lengua</w:t>
            </w:r>
            <w:r w:rsidR="002344F9">
              <w:rPr>
                <w:rFonts w:ascii="Arial Narrow" w:hAnsi="Arial Narrow"/>
                <w:spacing w:val="-2"/>
                <w:sz w:val="22"/>
                <w:szCs w:val="22"/>
                <w:lang w:val="es-ES_tradnl"/>
              </w:rPr>
              <w:t xml:space="preserve">. Otro dato significativo </w:t>
            </w:r>
            <w:r w:rsidR="00895C16">
              <w:rPr>
                <w:rFonts w:ascii="Arial Narrow" w:hAnsi="Arial Narrow"/>
                <w:spacing w:val="-2"/>
                <w:sz w:val="22"/>
                <w:szCs w:val="22"/>
                <w:lang w:val="es-ES_tradnl"/>
              </w:rPr>
              <w:t>demuestra</w:t>
            </w:r>
            <w:r w:rsidR="002344F9">
              <w:rPr>
                <w:rFonts w:ascii="Arial Narrow" w:hAnsi="Arial Narrow"/>
                <w:spacing w:val="-2"/>
                <w:sz w:val="22"/>
                <w:szCs w:val="22"/>
                <w:lang w:val="es-ES_tradnl"/>
              </w:rPr>
              <w:t xml:space="preserve"> que las barreras comunicacionales surgen tanto en el marco del entorno laboral como en el </w:t>
            </w:r>
            <w:r w:rsidR="00F045CB">
              <w:rPr>
                <w:rFonts w:ascii="Arial Narrow" w:hAnsi="Arial Narrow"/>
                <w:spacing w:val="-2"/>
                <w:sz w:val="22"/>
                <w:szCs w:val="22"/>
                <w:lang w:val="es-ES_tradnl"/>
              </w:rPr>
              <w:t xml:space="preserve">medio local donde </w:t>
            </w:r>
            <w:r w:rsidR="002344F9">
              <w:rPr>
                <w:rFonts w:ascii="Arial Narrow" w:hAnsi="Arial Narrow"/>
                <w:spacing w:val="-2"/>
                <w:sz w:val="22"/>
                <w:szCs w:val="22"/>
                <w:lang w:val="es-ES_tradnl"/>
              </w:rPr>
              <w:t>socializa</w:t>
            </w:r>
            <w:r w:rsidR="00F045CB">
              <w:rPr>
                <w:rFonts w:ascii="Arial Narrow" w:hAnsi="Arial Narrow"/>
                <w:spacing w:val="-2"/>
                <w:sz w:val="22"/>
                <w:szCs w:val="22"/>
                <w:lang w:val="es-ES_tradnl"/>
              </w:rPr>
              <w:t>n</w:t>
            </w:r>
            <w:r w:rsidR="002344F9">
              <w:rPr>
                <w:rFonts w:ascii="Arial Narrow" w:hAnsi="Arial Narrow"/>
                <w:spacing w:val="-2"/>
                <w:sz w:val="22"/>
                <w:szCs w:val="22"/>
                <w:lang w:val="es-ES_tradnl"/>
              </w:rPr>
              <w:t xml:space="preserve">. </w:t>
            </w:r>
          </w:p>
          <w:p w:rsidR="002344F9" w:rsidRDefault="001F319A" w:rsidP="00F045CB">
            <w:pPr>
              <w:tabs>
                <w:tab w:val="left" w:pos="-720"/>
              </w:tabs>
              <w:contextualSpacing/>
              <w:jc w:val="both"/>
              <w:rPr>
                <w:rFonts w:ascii="Arial Narrow" w:hAnsi="Arial Narrow"/>
                <w:spacing w:val="-2"/>
                <w:sz w:val="22"/>
                <w:szCs w:val="22"/>
                <w:lang w:val="es-ES_tradnl"/>
              </w:rPr>
            </w:pPr>
            <w:r>
              <w:rPr>
                <w:rFonts w:ascii="Arial Narrow" w:hAnsi="Arial Narrow"/>
                <w:spacing w:val="-2"/>
                <w:sz w:val="22"/>
                <w:szCs w:val="22"/>
                <w:lang w:val="es-ES_tradnl"/>
              </w:rPr>
              <w:t>No obstante, e</w:t>
            </w:r>
            <w:r w:rsidR="002344F9">
              <w:rPr>
                <w:rFonts w:ascii="Arial Narrow" w:hAnsi="Arial Narrow"/>
                <w:spacing w:val="-2"/>
                <w:sz w:val="22"/>
                <w:szCs w:val="22"/>
                <w:lang w:val="es-ES_tradnl"/>
              </w:rPr>
              <w:t>l 100 %</w:t>
            </w:r>
            <w:r>
              <w:rPr>
                <w:rFonts w:ascii="Arial Narrow" w:hAnsi="Arial Narrow"/>
                <w:spacing w:val="-2"/>
                <w:sz w:val="22"/>
                <w:szCs w:val="22"/>
                <w:lang w:val="es-ES_tradnl"/>
              </w:rPr>
              <w:t xml:space="preserve"> de los participantes</w:t>
            </w:r>
            <w:r w:rsidR="002344F9">
              <w:rPr>
                <w:rFonts w:ascii="Arial Narrow" w:hAnsi="Arial Narrow"/>
                <w:spacing w:val="-2"/>
                <w:sz w:val="22"/>
                <w:szCs w:val="22"/>
                <w:lang w:val="es-ES_tradnl"/>
              </w:rPr>
              <w:t xml:space="preserve">  </w:t>
            </w:r>
            <w:r>
              <w:rPr>
                <w:rFonts w:ascii="Arial Narrow" w:hAnsi="Arial Narrow"/>
                <w:spacing w:val="-2"/>
                <w:sz w:val="22"/>
                <w:szCs w:val="22"/>
                <w:lang w:val="es-ES_tradnl"/>
              </w:rPr>
              <w:t>destacar</w:t>
            </w:r>
            <w:r w:rsidR="00F045CB">
              <w:rPr>
                <w:rFonts w:ascii="Arial Narrow" w:hAnsi="Arial Narrow"/>
                <w:spacing w:val="-2"/>
                <w:sz w:val="22"/>
                <w:szCs w:val="22"/>
                <w:lang w:val="es-ES_tradnl"/>
              </w:rPr>
              <w:t>on</w:t>
            </w:r>
            <w:r>
              <w:rPr>
                <w:rFonts w:ascii="Arial Narrow" w:hAnsi="Arial Narrow"/>
                <w:spacing w:val="-2"/>
                <w:sz w:val="22"/>
                <w:szCs w:val="22"/>
                <w:lang w:val="es-ES_tradnl"/>
              </w:rPr>
              <w:t xml:space="preserve"> que </w:t>
            </w:r>
            <w:r w:rsidR="002344F9">
              <w:rPr>
                <w:rFonts w:ascii="Arial Narrow" w:hAnsi="Arial Narrow"/>
                <w:spacing w:val="-2"/>
                <w:sz w:val="22"/>
                <w:szCs w:val="22"/>
                <w:lang w:val="es-ES_tradnl"/>
              </w:rPr>
              <w:t>e</w:t>
            </w:r>
            <w:r>
              <w:rPr>
                <w:rFonts w:ascii="Arial Narrow" w:hAnsi="Arial Narrow"/>
                <w:spacing w:val="-2"/>
                <w:sz w:val="22"/>
                <w:szCs w:val="22"/>
                <w:lang w:val="es-ES_tradnl"/>
              </w:rPr>
              <w:t>l</w:t>
            </w:r>
            <w:r w:rsidR="002344F9">
              <w:rPr>
                <w:rFonts w:ascii="Arial Narrow" w:hAnsi="Arial Narrow"/>
                <w:spacing w:val="-2"/>
                <w:sz w:val="22"/>
                <w:szCs w:val="22"/>
                <w:lang w:val="es-ES_tradnl"/>
              </w:rPr>
              <w:t xml:space="preserve"> dominio del idioma ingles en una misión de paz como así también el impacto de la multiculturalidad de Chipre</w:t>
            </w:r>
            <w:r>
              <w:rPr>
                <w:rFonts w:ascii="Arial Narrow" w:hAnsi="Arial Narrow"/>
                <w:spacing w:val="-2"/>
                <w:sz w:val="22"/>
                <w:szCs w:val="22"/>
                <w:lang w:val="es-ES_tradnl"/>
              </w:rPr>
              <w:t xml:space="preserve"> son factores que afectan la efectividad de la misión</w:t>
            </w:r>
            <w:r w:rsidR="00F045CB">
              <w:rPr>
                <w:rFonts w:ascii="Arial Narrow" w:hAnsi="Arial Narrow"/>
                <w:spacing w:val="-2"/>
                <w:sz w:val="22"/>
                <w:szCs w:val="22"/>
                <w:lang w:val="es-ES_tradnl"/>
              </w:rPr>
              <w:t>. S</w:t>
            </w:r>
            <w:r>
              <w:rPr>
                <w:rFonts w:ascii="Arial Narrow" w:hAnsi="Arial Narrow"/>
                <w:spacing w:val="-2"/>
                <w:sz w:val="22"/>
                <w:szCs w:val="22"/>
                <w:lang w:val="es-ES_tradnl"/>
              </w:rPr>
              <w:t>i no se tiene un dominio de la lengua y si no se recibe la capacitación necesaria en aspectos relacionados a la cultura</w:t>
            </w:r>
            <w:r w:rsidR="00F045CB">
              <w:rPr>
                <w:rFonts w:ascii="Arial Narrow" w:hAnsi="Arial Narrow"/>
                <w:spacing w:val="-2"/>
                <w:sz w:val="22"/>
                <w:szCs w:val="22"/>
                <w:lang w:val="es-ES_tradnl"/>
              </w:rPr>
              <w:t>, las actividades operacionales a desarrollar pueden verse afectadas</w:t>
            </w:r>
            <w:r w:rsidR="002344F9">
              <w:rPr>
                <w:rFonts w:ascii="Arial Narrow" w:hAnsi="Arial Narrow"/>
                <w:spacing w:val="-2"/>
                <w:sz w:val="22"/>
                <w:szCs w:val="22"/>
                <w:lang w:val="es-ES_tradnl"/>
              </w:rPr>
              <w:t>.</w:t>
            </w:r>
          </w:p>
          <w:p w:rsidR="002344F9" w:rsidRPr="00AA325A" w:rsidRDefault="002344F9" w:rsidP="00F045CB">
            <w:pPr>
              <w:tabs>
                <w:tab w:val="left" w:pos="-720"/>
              </w:tabs>
              <w:contextualSpacing/>
              <w:jc w:val="both"/>
              <w:rPr>
                <w:rFonts w:ascii="Arial Narrow" w:hAnsi="Arial Narrow"/>
                <w:spacing w:val="-2"/>
                <w:sz w:val="22"/>
                <w:szCs w:val="22"/>
                <w:lang w:val="es-ES_tradnl"/>
              </w:rPr>
            </w:pPr>
            <w:r>
              <w:rPr>
                <w:rFonts w:ascii="Arial Narrow" w:hAnsi="Arial Narrow"/>
                <w:spacing w:val="-2"/>
                <w:sz w:val="22"/>
                <w:szCs w:val="22"/>
                <w:lang w:val="es-ES_tradnl"/>
              </w:rPr>
              <w:t xml:space="preserve">Por </w:t>
            </w:r>
            <w:r w:rsidR="00B44931">
              <w:rPr>
                <w:rFonts w:ascii="Arial Narrow" w:hAnsi="Arial Narrow"/>
                <w:spacing w:val="-2"/>
                <w:sz w:val="22"/>
                <w:szCs w:val="22"/>
                <w:lang w:val="es-ES_tradnl"/>
              </w:rPr>
              <w:t>último</w:t>
            </w:r>
            <w:r w:rsidR="001F319A">
              <w:rPr>
                <w:rFonts w:ascii="Arial Narrow" w:hAnsi="Arial Narrow"/>
                <w:spacing w:val="-2"/>
                <w:sz w:val="22"/>
                <w:szCs w:val="22"/>
                <w:lang w:val="es-ES_tradnl"/>
              </w:rPr>
              <w:t>, entre los que dijeron tener</w:t>
            </w:r>
            <w:r>
              <w:rPr>
                <w:rFonts w:ascii="Arial Narrow" w:hAnsi="Arial Narrow"/>
                <w:spacing w:val="-2"/>
                <w:sz w:val="22"/>
                <w:szCs w:val="22"/>
                <w:lang w:val="es-ES_tradnl"/>
              </w:rPr>
              <w:t xml:space="preserve"> un dominio de </w:t>
            </w:r>
            <w:r w:rsidR="001F319A">
              <w:rPr>
                <w:rFonts w:ascii="Arial Narrow" w:hAnsi="Arial Narrow"/>
                <w:spacing w:val="-2"/>
                <w:sz w:val="22"/>
                <w:szCs w:val="22"/>
                <w:lang w:val="es-ES_tradnl"/>
              </w:rPr>
              <w:t xml:space="preserve">idioma de </w:t>
            </w:r>
            <w:r>
              <w:rPr>
                <w:rFonts w:ascii="Arial Narrow" w:hAnsi="Arial Narrow"/>
                <w:spacing w:val="-2"/>
                <w:sz w:val="22"/>
                <w:szCs w:val="22"/>
                <w:lang w:val="es-ES_tradnl"/>
              </w:rPr>
              <w:t>nivel intermedio</w:t>
            </w:r>
            <w:r w:rsidR="00F045CB">
              <w:rPr>
                <w:rFonts w:ascii="Arial Narrow" w:hAnsi="Arial Narrow"/>
                <w:spacing w:val="-2"/>
                <w:sz w:val="22"/>
                <w:szCs w:val="22"/>
                <w:lang w:val="es-ES_tradnl"/>
              </w:rPr>
              <w:t xml:space="preserve"> o avanzado</w:t>
            </w:r>
            <w:r w:rsidR="001F319A">
              <w:rPr>
                <w:rFonts w:ascii="Arial Narrow" w:hAnsi="Arial Narrow"/>
                <w:spacing w:val="-2"/>
                <w:sz w:val="22"/>
                <w:szCs w:val="22"/>
                <w:lang w:val="es-ES_tradnl"/>
              </w:rPr>
              <w:t>, manifestaron</w:t>
            </w:r>
            <w:r>
              <w:rPr>
                <w:rFonts w:ascii="Arial Narrow" w:hAnsi="Arial Narrow"/>
                <w:spacing w:val="-2"/>
                <w:sz w:val="22"/>
                <w:szCs w:val="22"/>
                <w:lang w:val="es-ES_tradnl"/>
              </w:rPr>
              <w:t xml:space="preserve"> sufrir</w:t>
            </w:r>
            <w:r w:rsidR="001F319A">
              <w:rPr>
                <w:rFonts w:ascii="Arial Narrow" w:hAnsi="Arial Narrow"/>
                <w:spacing w:val="-2"/>
                <w:sz w:val="22"/>
                <w:szCs w:val="22"/>
                <w:lang w:val="es-ES_tradnl"/>
              </w:rPr>
              <w:t xml:space="preserve"> las</w:t>
            </w:r>
            <w:r>
              <w:rPr>
                <w:rFonts w:ascii="Arial Narrow" w:hAnsi="Arial Narrow"/>
                <w:spacing w:val="-2"/>
                <w:sz w:val="22"/>
                <w:szCs w:val="22"/>
                <w:lang w:val="es-ES_tradnl"/>
              </w:rPr>
              <w:t xml:space="preserve"> barreras comunicacionales como producto del </w:t>
            </w:r>
            <w:r w:rsidR="00B44931">
              <w:rPr>
                <w:rFonts w:ascii="Arial Narrow" w:hAnsi="Arial Narrow"/>
                <w:spacing w:val="-2"/>
                <w:sz w:val="22"/>
                <w:szCs w:val="22"/>
                <w:lang w:val="es-ES_tradnl"/>
              </w:rPr>
              <w:t xml:space="preserve">gran </w:t>
            </w:r>
            <w:r>
              <w:rPr>
                <w:rFonts w:ascii="Arial Narrow" w:hAnsi="Arial Narrow"/>
                <w:spacing w:val="-2"/>
                <w:sz w:val="22"/>
                <w:szCs w:val="22"/>
                <w:lang w:val="es-ES_tradnl"/>
              </w:rPr>
              <w:t xml:space="preserve">uso de modismos, pronunciación o rapidez de la comunicación </w:t>
            </w:r>
            <w:r w:rsidR="009376A0">
              <w:rPr>
                <w:rFonts w:ascii="Arial Narrow" w:hAnsi="Arial Narrow"/>
                <w:spacing w:val="-2"/>
                <w:sz w:val="22"/>
                <w:szCs w:val="22"/>
                <w:lang w:val="es-ES_tradnl"/>
              </w:rPr>
              <w:t xml:space="preserve">por parte </w:t>
            </w:r>
            <w:r w:rsidR="00F045CB">
              <w:rPr>
                <w:rFonts w:ascii="Arial Narrow" w:hAnsi="Arial Narrow"/>
                <w:spacing w:val="-2"/>
                <w:sz w:val="22"/>
                <w:szCs w:val="22"/>
                <w:lang w:val="es-ES_tradnl"/>
              </w:rPr>
              <w:t xml:space="preserve">de </w:t>
            </w:r>
            <w:r w:rsidR="001F319A">
              <w:rPr>
                <w:rFonts w:ascii="Arial Narrow" w:hAnsi="Arial Narrow"/>
                <w:spacing w:val="-2"/>
                <w:sz w:val="22"/>
                <w:szCs w:val="22"/>
                <w:lang w:val="es-ES_tradnl"/>
              </w:rPr>
              <w:t>algunos</w:t>
            </w:r>
            <w:r w:rsidR="009376A0">
              <w:rPr>
                <w:rFonts w:ascii="Arial Narrow" w:hAnsi="Arial Narrow"/>
                <w:spacing w:val="-2"/>
                <w:sz w:val="22"/>
                <w:szCs w:val="22"/>
                <w:lang w:val="es-ES_tradnl"/>
              </w:rPr>
              <w:t xml:space="preserve"> angloparlantes</w:t>
            </w:r>
            <w:r w:rsidR="001F319A">
              <w:rPr>
                <w:rFonts w:ascii="Arial Narrow" w:hAnsi="Arial Narrow"/>
                <w:spacing w:val="-2"/>
                <w:sz w:val="22"/>
                <w:szCs w:val="22"/>
                <w:lang w:val="es-ES_tradnl"/>
              </w:rPr>
              <w:t xml:space="preserve"> de origen Australiano, Escoces o  </w:t>
            </w:r>
            <w:r w:rsidR="00F045CB">
              <w:rPr>
                <w:rFonts w:ascii="Arial Narrow" w:hAnsi="Arial Narrow"/>
                <w:spacing w:val="-2"/>
                <w:sz w:val="22"/>
                <w:szCs w:val="22"/>
                <w:lang w:val="es-ES_tradnl"/>
              </w:rPr>
              <w:t xml:space="preserve">ciertas </w:t>
            </w:r>
            <w:r w:rsidR="001F319A">
              <w:rPr>
                <w:rFonts w:ascii="Arial Narrow" w:hAnsi="Arial Narrow"/>
                <w:spacing w:val="-2"/>
                <w:sz w:val="22"/>
                <w:szCs w:val="22"/>
                <w:lang w:val="es-ES_tradnl"/>
              </w:rPr>
              <w:t>regiones de Inglaterra</w:t>
            </w:r>
            <w:r w:rsidR="009376A0">
              <w:rPr>
                <w:rFonts w:ascii="Arial Narrow" w:hAnsi="Arial Narrow"/>
                <w:spacing w:val="-2"/>
                <w:sz w:val="22"/>
                <w:szCs w:val="22"/>
                <w:lang w:val="es-ES_tradnl"/>
              </w:rPr>
              <w:t>.</w:t>
            </w:r>
          </w:p>
        </w:tc>
      </w:tr>
    </w:tbl>
    <w:p w:rsidR="00454C94" w:rsidRPr="004D04AA" w:rsidRDefault="00454C94" w:rsidP="005758E4">
      <w:pPr>
        <w:contextualSpacing/>
        <w:jc w:val="both"/>
        <w:rPr>
          <w:rFonts w:ascii="Arial Narrow" w:hAnsi="Arial Narrow"/>
          <w:sz w:val="24"/>
          <w:szCs w:val="24"/>
        </w:rPr>
      </w:pPr>
    </w:p>
    <w:p w:rsidR="005D7B4F"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AVANCE CRONOLÓGICO DEL PROYECTO</w:t>
      </w:r>
    </w:p>
    <w:p w:rsidR="00454C94" w:rsidRDefault="00454C94" w:rsidP="005758E4">
      <w:pPr>
        <w:contextualSpacing/>
        <w:jc w:val="both"/>
        <w:rPr>
          <w:rFonts w:ascii="Arial Narrow" w:hAnsi="Arial Narrow"/>
          <w:b/>
          <w:sz w:val="24"/>
          <w:szCs w:val="24"/>
        </w:rPr>
      </w:pPr>
    </w:p>
    <w:tbl>
      <w:tblPr>
        <w:tblStyle w:val="TableGrid"/>
        <w:tblW w:w="9720" w:type="dxa"/>
        <w:tblInd w:w="-522" w:type="dxa"/>
        <w:tblLayout w:type="fixed"/>
        <w:tblLook w:val="04A0" w:firstRow="1" w:lastRow="0" w:firstColumn="1" w:lastColumn="0" w:noHBand="0" w:noVBand="1"/>
      </w:tblPr>
      <w:tblGrid>
        <w:gridCol w:w="2070"/>
        <w:gridCol w:w="2520"/>
        <w:gridCol w:w="990"/>
        <w:gridCol w:w="1530"/>
        <w:gridCol w:w="1018"/>
        <w:gridCol w:w="1592"/>
      </w:tblGrid>
      <w:tr w:rsidR="00454C94" w:rsidRPr="00454C94" w:rsidTr="0076258A">
        <w:trPr>
          <w:trHeight w:val="135"/>
        </w:trPr>
        <w:tc>
          <w:tcPr>
            <w:tcW w:w="2070" w:type="dxa"/>
            <w:vMerge w:val="restart"/>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Objetivos</w:t>
            </w:r>
          </w:p>
        </w:tc>
        <w:tc>
          <w:tcPr>
            <w:tcW w:w="2520" w:type="dxa"/>
            <w:vMerge w:val="restart"/>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Actividades</w:t>
            </w:r>
          </w:p>
        </w:tc>
        <w:tc>
          <w:tcPr>
            <w:tcW w:w="2520" w:type="dxa"/>
            <w:gridSpan w:val="2"/>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Fecha Programada</w:t>
            </w:r>
          </w:p>
        </w:tc>
        <w:tc>
          <w:tcPr>
            <w:tcW w:w="2610" w:type="dxa"/>
            <w:gridSpan w:val="2"/>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Fecha efectiva</w:t>
            </w:r>
          </w:p>
        </w:tc>
      </w:tr>
      <w:tr w:rsidR="00454C94" w:rsidRPr="00454C94" w:rsidTr="0076258A">
        <w:trPr>
          <w:trHeight w:val="135"/>
        </w:trPr>
        <w:tc>
          <w:tcPr>
            <w:tcW w:w="2070" w:type="dxa"/>
            <w:vMerge/>
          </w:tcPr>
          <w:p w:rsidR="00454C94" w:rsidRPr="00454C94" w:rsidRDefault="00454C94" w:rsidP="005758E4">
            <w:pPr>
              <w:contextualSpacing/>
              <w:jc w:val="both"/>
              <w:rPr>
                <w:rFonts w:ascii="Arial Narrow" w:hAnsi="Arial Narrow"/>
                <w:b/>
                <w:sz w:val="22"/>
                <w:szCs w:val="22"/>
              </w:rPr>
            </w:pPr>
          </w:p>
        </w:tc>
        <w:tc>
          <w:tcPr>
            <w:tcW w:w="2520" w:type="dxa"/>
            <w:vMerge/>
          </w:tcPr>
          <w:p w:rsidR="00454C94" w:rsidRPr="00454C94" w:rsidRDefault="00454C94" w:rsidP="005758E4">
            <w:pPr>
              <w:contextualSpacing/>
              <w:jc w:val="both"/>
              <w:rPr>
                <w:rFonts w:ascii="Arial Narrow" w:hAnsi="Arial Narrow"/>
                <w:b/>
                <w:sz w:val="22"/>
                <w:szCs w:val="22"/>
              </w:rPr>
            </w:pPr>
          </w:p>
        </w:tc>
        <w:tc>
          <w:tcPr>
            <w:tcW w:w="990" w:type="dxa"/>
          </w:tcPr>
          <w:p w:rsidR="00454C94" w:rsidRPr="00454C94" w:rsidRDefault="00454C94" w:rsidP="005758E4">
            <w:pPr>
              <w:contextualSpacing/>
              <w:jc w:val="both"/>
              <w:rPr>
                <w:rFonts w:ascii="Arial Narrow" w:hAnsi="Arial Narrow"/>
                <w:b/>
                <w:sz w:val="22"/>
                <w:szCs w:val="22"/>
              </w:rPr>
            </w:pPr>
            <w:r w:rsidRPr="00454C94">
              <w:rPr>
                <w:rFonts w:ascii="Arial Narrow" w:hAnsi="Arial Narrow"/>
                <w:b/>
                <w:sz w:val="22"/>
                <w:szCs w:val="22"/>
              </w:rPr>
              <w:t>Inicio</w:t>
            </w:r>
          </w:p>
        </w:tc>
        <w:tc>
          <w:tcPr>
            <w:tcW w:w="1530" w:type="dxa"/>
          </w:tcPr>
          <w:p w:rsidR="00454C94" w:rsidRPr="00454C94" w:rsidRDefault="00454C94" w:rsidP="005758E4">
            <w:pPr>
              <w:contextualSpacing/>
              <w:jc w:val="both"/>
              <w:rPr>
                <w:rFonts w:ascii="Arial Narrow" w:hAnsi="Arial Narrow"/>
                <w:b/>
                <w:sz w:val="22"/>
                <w:szCs w:val="22"/>
              </w:rPr>
            </w:pPr>
            <w:r w:rsidRPr="00454C94">
              <w:rPr>
                <w:rFonts w:ascii="Arial Narrow" w:hAnsi="Arial Narrow"/>
                <w:b/>
                <w:sz w:val="22"/>
                <w:szCs w:val="22"/>
              </w:rPr>
              <w:t>Fin</w:t>
            </w:r>
          </w:p>
        </w:tc>
        <w:tc>
          <w:tcPr>
            <w:tcW w:w="1018" w:type="dxa"/>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Inicio</w:t>
            </w:r>
          </w:p>
        </w:tc>
        <w:tc>
          <w:tcPr>
            <w:tcW w:w="1592" w:type="dxa"/>
          </w:tcPr>
          <w:p w:rsidR="00454C94" w:rsidRPr="00454C94" w:rsidRDefault="00454C94" w:rsidP="00E966B3">
            <w:pPr>
              <w:contextualSpacing/>
              <w:jc w:val="center"/>
              <w:rPr>
                <w:rFonts w:ascii="Arial Narrow" w:hAnsi="Arial Narrow"/>
                <w:b/>
                <w:sz w:val="22"/>
                <w:szCs w:val="22"/>
              </w:rPr>
            </w:pPr>
            <w:r w:rsidRPr="00454C94">
              <w:rPr>
                <w:rFonts w:ascii="Arial Narrow" w:hAnsi="Arial Narrow"/>
                <w:b/>
                <w:sz w:val="22"/>
                <w:szCs w:val="22"/>
              </w:rPr>
              <w:t>Fin</w:t>
            </w:r>
          </w:p>
        </w:tc>
      </w:tr>
      <w:tr w:rsidR="00454C94" w:rsidRPr="00454C94" w:rsidTr="0076258A">
        <w:tc>
          <w:tcPr>
            <w:tcW w:w="2070" w:type="dxa"/>
          </w:tcPr>
          <w:p w:rsidR="00454C94" w:rsidRDefault="00454C94" w:rsidP="005758E4">
            <w:pPr>
              <w:contextualSpacing/>
              <w:jc w:val="both"/>
              <w:rPr>
                <w:rFonts w:ascii="Arial Narrow" w:hAnsi="Arial Narrow"/>
                <w:sz w:val="22"/>
                <w:szCs w:val="22"/>
              </w:rPr>
            </w:pPr>
          </w:p>
          <w:p w:rsidR="00454C94" w:rsidRPr="00B44931" w:rsidRDefault="00B44931" w:rsidP="00B44931">
            <w:pPr>
              <w:pStyle w:val="ListParagraph"/>
              <w:numPr>
                <w:ilvl w:val="0"/>
                <w:numId w:val="14"/>
              </w:numPr>
              <w:ind w:left="214" w:hanging="214"/>
              <w:rPr>
                <w:rFonts w:ascii="Arial Narrow" w:hAnsi="Arial Narrow"/>
                <w:sz w:val="22"/>
                <w:szCs w:val="22"/>
              </w:rPr>
            </w:pPr>
            <w:r>
              <w:rPr>
                <w:rFonts w:ascii="Arial Narrow" w:hAnsi="Arial Narrow"/>
                <w:sz w:val="22"/>
                <w:szCs w:val="22"/>
              </w:rPr>
              <w:t>Búsqueda de revisión bibliográfica</w:t>
            </w:r>
          </w:p>
        </w:tc>
        <w:tc>
          <w:tcPr>
            <w:tcW w:w="2520" w:type="dxa"/>
          </w:tcPr>
          <w:p w:rsidR="00454C94" w:rsidRDefault="00454C94" w:rsidP="005758E4">
            <w:pPr>
              <w:contextualSpacing/>
              <w:jc w:val="both"/>
              <w:rPr>
                <w:rFonts w:ascii="Arial Narrow" w:hAnsi="Arial Narrow"/>
                <w:sz w:val="22"/>
                <w:szCs w:val="22"/>
              </w:rPr>
            </w:pPr>
          </w:p>
          <w:p w:rsidR="00454C94" w:rsidRPr="00B44931" w:rsidRDefault="00B44931" w:rsidP="00B44931">
            <w:pPr>
              <w:pStyle w:val="ListParagraph"/>
              <w:numPr>
                <w:ilvl w:val="1"/>
                <w:numId w:val="14"/>
              </w:numPr>
              <w:ind w:left="320" w:hanging="310"/>
              <w:jc w:val="both"/>
              <w:rPr>
                <w:rFonts w:ascii="Arial Narrow" w:hAnsi="Arial Narrow"/>
                <w:sz w:val="22"/>
                <w:szCs w:val="22"/>
              </w:rPr>
            </w:pPr>
            <w:r>
              <w:rPr>
                <w:rFonts w:ascii="Arial Narrow" w:hAnsi="Arial Narrow"/>
                <w:sz w:val="22"/>
                <w:szCs w:val="22"/>
              </w:rPr>
              <w:t>Búsqueda de bibliografía sobre la temática abordada</w:t>
            </w:r>
          </w:p>
        </w:tc>
        <w:tc>
          <w:tcPr>
            <w:tcW w:w="2520" w:type="dxa"/>
            <w:gridSpan w:val="2"/>
          </w:tcPr>
          <w:p w:rsidR="00454C94" w:rsidRPr="00454C94" w:rsidRDefault="004D40D3" w:rsidP="004D40D3">
            <w:pPr>
              <w:contextualSpacing/>
              <w:jc w:val="both"/>
              <w:rPr>
                <w:rFonts w:ascii="Arial Narrow" w:hAnsi="Arial Narrow"/>
                <w:sz w:val="22"/>
                <w:szCs w:val="22"/>
              </w:rPr>
            </w:pPr>
            <w:r>
              <w:rPr>
                <w:rFonts w:ascii="Arial Narrow" w:hAnsi="Arial Narrow"/>
                <w:sz w:val="22"/>
                <w:szCs w:val="22"/>
              </w:rPr>
              <w:t>Diciembre</w:t>
            </w:r>
            <w:r w:rsidR="00004849">
              <w:rPr>
                <w:rFonts w:ascii="Arial Narrow" w:hAnsi="Arial Narrow"/>
                <w:sz w:val="22"/>
                <w:szCs w:val="22"/>
              </w:rPr>
              <w:t xml:space="preserve"> 201</w:t>
            </w:r>
            <w:r>
              <w:rPr>
                <w:rFonts w:ascii="Arial Narrow" w:hAnsi="Arial Narrow"/>
                <w:sz w:val="22"/>
                <w:szCs w:val="22"/>
              </w:rPr>
              <w:t>8</w:t>
            </w:r>
            <w:r w:rsidR="00B44931">
              <w:rPr>
                <w:rFonts w:ascii="Arial Narrow" w:hAnsi="Arial Narrow"/>
                <w:sz w:val="22"/>
                <w:szCs w:val="22"/>
              </w:rPr>
              <w:t xml:space="preserve"> a la fecha</w:t>
            </w:r>
          </w:p>
        </w:tc>
        <w:tc>
          <w:tcPr>
            <w:tcW w:w="2610" w:type="dxa"/>
            <w:gridSpan w:val="2"/>
          </w:tcPr>
          <w:p w:rsidR="00454C94" w:rsidRPr="00B44931" w:rsidRDefault="00B44931" w:rsidP="00B44931">
            <w:pPr>
              <w:contextualSpacing/>
              <w:jc w:val="both"/>
              <w:rPr>
                <w:rFonts w:ascii="Arial Narrow" w:hAnsi="Arial Narrow"/>
                <w:bCs/>
                <w:sz w:val="22"/>
                <w:szCs w:val="22"/>
              </w:rPr>
            </w:pPr>
            <w:r w:rsidRPr="00B44931">
              <w:rPr>
                <w:rFonts w:ascii="Arial Narrow" w:hAnsi="Arial Narrow"/>
                <w:bCs/>
                <w:sz w:val="22"/>
                <w:szCs w:val="22"/>
              </w:rPr>
              <w:t>La búsque</w:t>
            </w:r>
            <w:r w:rsidR="00841324">
              <w:rPr>
                <w:rFonts w:ascii="Arial Narrow" w:hAnsi="Arial Narrow"/>
                <w:bCs/>
                <w:sz w:val="22"/>
                <w:szCs w:val="22"/>
              </w:rPr>
              <w:t xml:space="preserve">da de información es permanente y </w:t>
            </w:r>
            <w:proofErr w:type="gramStart"/>
            <w:r w:rsidR="00841324">
              <w:rPr>
                <w:rFonts w:ascii="Arial Narrow" w:hAnsi="Arial Narrow"/>
                <w:bCs/>
                <w:sz w:val="22"/>
                <w:szCs w:val="22"/>
              </w:rPr>
              <w:t>continua</w:t>
            </w:r>
            <w:proofErr w:type="gramEnd"/>
            <w:r w:rsidR="00841324">
              <w:rPr>
                <w:rFonts w:ascii="Arial Narrow" w:hAnsi="Arial Narrow"/>
                <w:bCs/>
                <w:sz w:val="22"/>
                <w:szCs w:val="22"/>
              </w:rPr>
              <w:t xml:space="preserve"> </w:t>
            </w:r>
            <w:r w:rsidRPr="00B44931">
              <w:rPr>
                <w:rFonts w:ascii="Arial Narrow" w:hAnsi="Arial Narrow"/>
                <w:bCs/>
                <w:sz w:val="22"/>
                <w:szCs w:val="22"/>
              </w:rPr>
              <w:t xml:space="preserve">dada la evolución de la temática y </w:t>
            </w:r>
            <w:r>
              <w:rPr>
                <w:rFonts w:ascii="Arial Narrow" w:hAnsi="Arial Narrow"/>
                <w:bCs/>
                <w:sz w:val="22"/>
                <w:szCs w:val="22"/>
              </w:rPr>
              <w:t xml:space="preserve">la constante publicación de </w:t>
            </w:r>
            <w:r w:rsidR="00B7338D">
              <w:rPr>
                <w:rFonts w:ascii="Arial Narrow" w:hAnsi="Arial Narrow"/>
                <w:bCs/>
                <w:sz w:val="22"/>
                <w:szCs w:val="22"/>
              </w:rPr>
              <w:t>artículos</w:t>
            </w:r>
            <w:r w:rsidR="00E913D6">
              <w:rPr>
                <w:rFonts w:ascii="Arial Narrow" w:hAnsi="Arial Narrow"/>
                <w:bCs/>
                <w:sz w:val="22"/>
                <w:szCs w:val="22"/>
              </w:rPr>
              <w:t xml:space="preserve"> en revistas </w:t>
            </w:r>
            <w:r w:rsidR="001F319A">
              <w:rPr>
                <w:rFonts w:ascii="Arial Narrow" w:hAnsi="Arial Narrow"/>
                <w:bCs/>
                <w:sz w:val="22"/>
                <w:szCs w:val="22"/>
              </w:rPr>
              <w:t>científicas</w:t>
            </w:r>
            <w:r>
              <w:rPr>
                <w:rFonts w:ascii="Arial Narrow" w:hAnsi="Arial Narrow"/>
                <w:bCs/>
                <w:sz w:val="22"/>
                <w:szCs w:val="22"/>
              </w:rPr>
              <w:t>.</w:t>
            </w:r>
          </w:p>
        </w:tc>
      </w:tr>
      <w:tr w:rsidR="00B7338D" w:rsidRPr="00454C94" w:rsidTr="0076258A">
        <w:trPr>
          <w:trHeight w:val="1124"/>
        </w:trPr>
        <w:tc>
          <w:tcPr>
            <w:tcW w:w="2070" w:type="dxa"/>
          </w:tcPr>
          <w:p w:rsidR="00B7338D" w:rsidRPr="00454C94" w:rsidRDefault="00B7338D" w:rsidP="00004849">
            <w:pPr>
              <w:contextualSpacing/>
              <w:jc w:val="both"/>
              <w:rPr>
                <w:rFonts w:ascii="Arial Narrow" w:hAnsi="Arial Narrow"/>
                <w:sz w:val="22"/>
                <w:szCs w:val="22"/>
              </w:rPr>
            </w:pPr>
            <w:r w:rsidRPr="00454C94">
              <w:rPr>
                <w:rFonts w:ascii="Arial Narrow" w:hAnsi="Arial Narrow"/>
                <w:sz w:val="22"/>
                <w:szCs w:val="22"/>
              </w:rPr>
              <w:t>2.</w:t>
            </w:r>
            <w:r>
              <w:t xml:space="preserve"> </w:t>
            </w:r>
            <w:r w:rsidRPr="00004849">
              <w:rPr>
                <w:rFonts w:ascii="Arial Narrow" w:hAnsi="Arial Narrow"/>
                <w:sz w:val="22"/>
                <w:szCs w:val="22"/>
              </w:rPr>
              <w:t xml:space="preserve">Diseño de las pautas para las entrevistas de los </w:t>
            </w:r>
            <w:proofErr w:type="spellStart"/>
            <w:r w:rsidRPr="00004849">
              <w:rPr>
                <w:rFonts w:ascii="Arial Narrow" w:hAnsi="Arial Narrow"/>
                <w:sz w:val="22"/>
                <w:szCs w:val="22"/>
              </w:rPr>
              <w:t>focus</w:t>
            </w:r>
            <w:proofErr w:type="spellEnd"/>
            <w:r w:rsidRPr="00004849">
              <w:rPr>
                <w:rFonts w:ascii="Arial Narrow" w:hAnsi="Arial Narrow"/>
                <w:sz w:val="22"/>
                <w:szCs w:val="22"/>
              </w:rPr>
              <w:t xml:space="preserve"> </w:t>
            </w:r>
            <w:proofErr w:type="spellStart"/>
            <w:r w:rsidRPr="00004849">
              <w:rPr>
                <w:rFonts w:ascii="Arial Narrow" w:hAnsi="Arial Narrow"/>
                <w:sz w:val="22"/>
                <w:szCs w:val="22"/>
              </w:rPr>
              <w:t>groups</w:t>
            </w:r>
            <w:proofErr w:type="spellEnd"/>
            <w:r w:rsidRPr="00004849">
              <w:rPr>
                <w:rFonts w:ascii="Arial Narrow" w:hAnsi="Arial Narrow"/>
                <w:sz w:val="22"/>
                <w:szCs w:val="22"/>
              </w:rPr>
              <w:t xml:space="preserve">. </w:t>
            </w:r>
          </w:p>
        </w:tc>
        <w:tc>
          <w:tcPr>
            <w:tcW w:w="2520" w:type="dxa"/>
          </w:tcPr>
          <w:p w:rsidR="00B7338D" w:rsidRPr="00454C94" w:rsidRDefault="00B7338D" w:rsidP="00B7338D">
            <w:pPr>
              <w:contextualSpacing/>
              <w:jc w:val="both"/>
              <w:rPr>
                <w:rFonts w:ascii="Arial Narrow" w:hAnsi="Arial Narrow"/>
                <w:sz w:val="22"/>
                <w:szCs w:val="22"/>
              </w:rPr>
            </w:pPr>
            <w:r w:rsidRPr="00454C94">
              <w:rPr>
                <w:rFonts w:ascii="Arial Narrow" w:hAnsi="Arial Narrow"/>
                <w:sz w:val="22"/>
                <w:szCs w:val="22"/>
              </w:rPr>
              <w:t>2.1.</w:t>
            </w:r>
            <w:r>
              <w:rPr>
                <w:rFonts w:ascii="Arial Narrow" w:hAnsi="Arial Narrow"/>
                <w:sz w:val="22"/>
                <w:szCs w:val="22"/>
              </w:rPr>
              <w:t xml:space="preserve"> Reunión con el equipo de trabajo y delineamiento a desarrollar.</w:t>
            </w:r>
          </w:p>
        </w:tc>
        <w:tc>
          <w:tcPr>
            <w:tcW w:w="2520" w:type="dxa"/>
            <w:gridSpan w:val="2"/>
          </w:tcPr>
          <w:p w:rsidR="00B7338D" w:rsidRPr="00454C94" w:rsidRDefault="009C2536" w:rsidP="005758E4">
            <w:pPr>
              <w:contextualSpacing/>
              <w:jc w:val="both"/>
              <w:rPr>
                <w:rFonts w:ascii="Arial Narrow" w:hAnsi="Arial Narrow"/>
                <w:sz w:val="22"/>
                <w:szCs w:val="22"/>
              </w:rPr>
            </w:pPr>
            <w:r>
              <w:rPr>
                <w:rFonts w:ascii="Arial Narrow" w:hAnsi="Arial Narrow"/>
                <w:sz w:val="22"/>
                <w:szCs w:val="22"/>
              </w:rPr>
              <w:t xml:space="preserve"> </w:t>
            </w:r>
            <w:r w:rsidR="00B7338D">
              <w:rPr>
                <w:rFonts w:ascii="Arial Narrow" w:hAnsi="Arial Narrow"/>
                <w:sz w:val="22"/>
                <w:szCs w:val="22"/>
              </w:rPr>
              <w:t>Febrero 2019</w:t>
            </w:r>
          </w:p>
        </w:tc>
        <w:tc>
          <w:tcPr>
            <w:tcW w:w="2610" w:type="dxa"/>
            <w:gridSpan w:val="2"/>
          </w:tcPr>
          <w:p w:rsidR="00B7338D" w:rsidRPr="00004849" w:rsidRDefault="00B7338D" w:rsidP="005758E4">
            <w:pPr>
              <w:contextualSpacing/>
              <w:jc w:val="both"/>
              <w:rPr>
                <w:rFonts w:ascii="Arial Narrow" w:hAnsi="Arial Narrow"/>
                <w:bCs/>
                <w:sz w:val="22"/>
                <w:szCs w:val="22"/>
              </w:rPr>
            </w:pPr>
            <w:r w:rsidRPr="00004849">
              <w:rPr>
                <w:rFonts w:ascii="Arial Narrow" w:hAnsi="Arial Narrow"/>
                <w:bCs/>
                <w:sz w:val="22"/>
                <w:szCs w:val="22"/>
              </w:rPr>
              <w:t xml:space="preserve"> </w:t>
            </w:r>
            <w:r w:rsidR="00D908A1">
              <w:rPr>
                <w:rFonts w:ascii="Arial Narrow" w:hAnsi="Arial Narrow"/>
                <w:bCs/>
                <w:sz w:val="22"/>
                <w:szCs w:val="22"/>
              </w:rPr>
              <w:t xml:space="preserve">Actividad </w:t>
            </w:r>
            <w:r w:rsidRPr="00004849">
              <w:rPr>
                <w:rFonts w:ascii="Arial Narrow" w:hAnsi="Arial Narrow"/>
                <w:bCs/>
                <w:sz w:val="22"/>
                <w:szCs w:val="22"/>
              </w:rPr>
              <w:t>Finalizada</w:t>
            </w:r>
          </w:p>
        </w:tc>
      </w:tr>
      <w:tr w:rsidR="00B7338D" w:rsidRPr="00454C94" w:rsidTr="0076258A">
        <w:trPr>
          <w:trHeight w:val="1439"/>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t>3</w:t>
            </w:r>
            <w:r w:rsidRPr="00B7338D">
              <w:rPr>
                <w:rFonts w:ascii="Arial Narrow" w:hAnsi="Arial Narrow"/>
                <w:sz w:val="22"/>
                <w:szCs w:val="22"/>
              </w:rPr>
              <w:t xml:space="preserve">. </w:t>
            </w:r>
            <w:r w:rsidR="009C470D" w:rsidRPr="009C470D">
              <w:rPr>
                <w:rFonts w:ascii="Arial Narrow" w:hAnsi="Arial Narrow"/>
                <w:sz w:val="22"/>
                <w:szCs w:val="22"/>
              </w:rPr>
              <w:t>Coordinación con las autoridades correspondientes y los participantes.</w:t>
            </w:r>
          </w:p>
          <w:p w:rsidR="00B7338D" w:rsidRDefault="00B7338D" w:rsidP="009C470D">
            <w:pPr>
              <w:contextualSpacing/>
              <w:jc w:val="both"/>
              <w:rPr>
                <w:rFonts w:ascii="Arial Narrow" w:hAnsi="Arial Narrow"/>
                <w:sz w:val="22"/>
                <w:szCs w:val="22"/>
              </w:rPr>
            </w:pPr>
          </w:p>
        </w:tc>
        <w:tc>
          <w:tcPr>
            <w:tcW w:w="2520" w:type="dxa"/>
          </w:tcPr>
          <w:p w:rsidR="00B7338D" w:rsidRDefault="00E913D6" w:rsidP="00E913D6">
            <w:pPr>
              <w:contextualSpacing/>
              <w:jc w:val="both"/>
              <w:rPr>
                <w:rFonts w:ascii="Arial Narrow" w:hAnsi="Arial Narrow"/>
                <w:sz w:val="22"/>
                <w:szCs w:val="22"/>
              </w:rPr>
            </w:pPr>
            <w:r>
              <w:rPr>
                <w:rFonts w:ascii="Arial Narrow" w:hAnsi="Arial Narrow"/>
                <w:sz w:val="22"/>
                <w:szCs w:val="22"/>
              </w:rPr>
              <w:t>3</w:t>
            </w:r>
            <w:r w:rsidRPr="00E913D6">
              <w:rPr>
                <w:rFonts w:ascii="Arial Narrow" w:hAnsi="Arial Narrow"/>
                <w:sz w:val="22"/>
                <w:szCs w:val="22"/>
              </w:rPr>
              <w:t>.1. Reunión con el equipo de trabajo</w:t>
            </w:r>
            <w:r>
              <w:rPr>
                <w:rFonts w:ascii="Arial Narrow" w:hAnsi="Arial Narrow"/>
                <w:sz w:val="22"/>
                <w:szCs w:val="22"/>
              </w:rPr>
              <w:t>,</w:t>
            </w:r>
            <w:r w:rsidRPr="00E913D6">
              <w:rPr>
                <w:rFonts w:ascii="Arial Narrow" w:hAnsi="Arial Narrow"/>
                <w:sz w:val="22"/>
                <w:szCs w:val="22"/>
              </w:rPr>
              <w:t xml:space="preserve"> delineamiento</w:t>
            </w:r>
            <w:r>
              <w:rPr>
                <w:rFonts w:ascii="Arial Narrow" w:hAnsi="Arial Narrow"/>
                <w:sz w:val="22"/>
                <w:szCs w:val="22"/>
              </w:rPr>
              <w:t>s</w:t>
            </w:r>
            <w:r w:rsidRPr="00E913D6">
              <w:rPr>
                <w:rFonts w:ascii="Arial Narrow" w:hAnsi="Arial Narrow"/>
                <w:sz w:val="22"/>
                <w:szCs w:val="22"/>
              </w:rPr>
              <w:t xml:space="preserve"> a desarrollar</w:t>
            </w:r>
            <w:r>
              <w:rPr>
                <w:rFonts w:ascii="Arial Narrow" w:hAnsi="Arial Narrow"/>
                <w:sz w:val="22"/>
                <w:szCs w:val="22"/>
              </w:rPr>
              <w:t xml:space="preserve"> y coordinaciones finales con los responsables de áreas </w:t>
            </w:r>
          </w:p>
        </w:tc>
        <w:tc>
          <w:tcPr>
            <w:tcW w:w="2520" w:type="dxa"/>
            <w:gridSpan w:val="2"/>
          </w:tcPr>
          <w:p w:rsidR="00B7338D" w:rsidRDefault="00E913D6" w:rsidP="005758E4">
            <w:pPr>
              <w:contextualSpacing/>
              <w:jc w:val="both"/>
              <w:rPr>
                <w:rFonts w:ascii="Arial Narrow" w:hAnsi="Arial Narrow"/>
                <w:sz w:val="22"/>
                <w:szCs w:val="22"/>
              </w:rPr>
            </w:pPr>
            <w:r>
              <w:rPr>
                <w:rFonts w:ascii="Arial Narrow" w:hAnsi="Arial Narrow"/>
                <w:sz w:val="22"/>
                <w:szCs w:val="22"/>
              </w:rPr>
              <w:t>Febrero 2019</w:t>
            </w:r>
          </w:p>
        </w:tc>
        <w:tc>
          <w:tcPr>
            <w:tcW w:w="2610" w:type="dxa"/>
            <w:gridSpan w:val="2"/>
          </w:tcPr>
          <w:p w:rsidR="00B7338D" w:rsidRPr="00004849" w:rsidRDefault="00D908A1" w:rsidP="005758E4">
            <w:pPr>
              <w:contextualSpacing/>
              <w:jc w:val="both"/>
              <w:rPr>
                <w:rFonts w:ascii="Arial Narrow" w:hAnsi="Arial Narrow"/>
                <w:bCs/>
                <w:sz w:val="22"/>
                <w:szCs w:val="22"/>
              </w:rPr>
            </w:pPr>
            <w:r>
              <w:rPr>
                <w:rFonts w:ascii="Arial Narrow" w:hAnsi="Arial Narrow"/>
                <w:bCs/>
                <w:sz w:val="22"/>
                <w:szCs w:val="22"/>
              </w:rPr>
              <w:t xml:space="preserve">Actividad </w:t>
            </w:r>
            <w:r w:rsidR="00E913D6">
              <w:rPr>
                <w:rFonts w:ascii="Arial Narrow" w:hAnsi="Arial Narrow"/>
                <w:bCs/>
                <w:sz w:val="22"/>
                <w:szCs w:val="22"/>
              </w:rPr>
              <w:t>Finalizada</w:t>
            </w:r>
          </w:p>
        </w:tc>
      </w:tr>
      <w:tr w:rsidR="00B7338D" w:rsidRPr="00454C94" w:rsidTr="0076258A">
        <w:trPr>
          <w:trHeight w:val="1515"/>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lastRenderedPageBreak/>
              <w:t>4</w:t>
            </w:r>
            <w:r w:rsidRPr="00454C94">
              <w:rPr>
                <w:rFonts w:ascii="Arial Narrow" w:hAnsi="Arial Narrow"/>
                <w:sz w:val="22"/>
                <w:szCs w:val="22"/>
              </w:rPr>
              <w:t>.</w:t>
            </w:r>
            <w:r>
              <w:t xml:space="preserve"> </w:t>
            </w:r>
            <w:r w:rsidR="009C470D" w:rsidRPr="009C470D">
              <w:rPr>
                <w:rFonts w:ascii="Arial Narrow" w:hAnsi="Arial Narrow"/>
                <w:sz w:val="22"/>
                <w:szCs w:val="22"/>
              </w:rPr>
              <w:t>Realización de los “</w:t>
            </w:r>
            <w:proofErr w:type="spellStart"/>
            <w:r w:rsidR="009C470D" w:rsidRPr="009C470D">
              <w:rPr>
                <w:rFonts w:ascii="Arial Narrow" w:hAnsi="Arial Narrow"/>
                <w:sz w:val="22"/>
                <w:szCs w:val="22"/>
              </w:rPr>
              <w:t>focus</w:t>
            </w:r>
            <w:proofErr w:type="spellEnd"/>
            <w:r w:rsidR="009C470D" w:rsidRPr="009C470D">
              <w:rPr>
                <w:rFonts w:ascii="Arial Narrow" w:hAnsi="Arial Narrow"/>
                <w:sz w:val="22"/>
                <w:szCs w:val="22"/>
              </w:rPr>
              <w:t xml:space="preserve"> </w:t>
            </w:r>
            <w:proofErr w:type="spellStart"/>
            <w:r w:rsidR="009C470D" w:rsidRPr="009C470D">
              <w:rPr>
                <w:rFonts w:ascii="Arial Narrow" w:hAnsi="Arial Narrow"/>
                <w:sz w:val="22"/>
                <w:szCs w:val="22"/>
              </w:rPr>
              <w:t>group</w:t>
            </w:r>
            <w:proofErr w:type="spellEnd"/>
            <w:r w:rsidR="009C470D" w:rsidRPr="009C470D">
              <w:rPr>
                <w:rFonts w:ascii="Arial Narrow" w:hAnsi="Arial Narrow"/>
                <w:sz w:val="22"/>
                <w:szCs w:val="22"/>
              </w:rPr>
              <w:t>” y cuestionarios</w:t>
            </w:r>
          </w:p>
          <w:p w:rsidR="00B7338D" w:rsidRDefault="00B7338D" w:rsidP="009C470D">
            <w:pPr>
              <w:contextualSpacing/>
              <w:jc w:val="both"/>
              <w:rPr>
                <w:rFonts w:ascii="Arial Narrow" w:hAnsi="Arial Narrow"/>
                <w:sz w:val="22"/>
                <w:szCs w:val="22"/>
              </w:rPr>
            </w:pPr>
          </w:p>
        </w:tc>
        <w:tc>
          <w:tcPr>
            <w:tcW w:w="2520" w:type="dxa"/>
          </w:tcPr>
          <w:p w:rsidR="009C2536" w:rsidRDefault="00E913D6" w:rsidP="009C2536">
            <w:pPr>
              <w:contextualSpacing/>
              <w:jc w:val="both"/>
              <w:rPr>
                <w:rFonts w:ascii="Arial Narrow" w:hAnsi="Arial Narrow"/>
                <w:sz w:val="22"/>
                <w:szCs w:val="22"/>
              </w:rPr>
            </w:pPr>
            <w:r>
              <w:rPr>
                <w:rFonts w:ascii="Arial Narrow" w:hAnsi="Arial Narrow"/>
                <w:sz w:val="22"/>
                <w:szCs w:val="22"/>
              </w:rPr>
              <w:t xml:space="preserve">4.1 Los </w:t>
            </w:r>
            <w:proofErr w:type="spellStart"/>
            <w:r>
              <w:rPr>
                <w:rFonts w:ascii="Arial Narrow" w:hAnsi="Arial Narrow"/>
                <w:sz w:val="22"/>
                <w:szCs w:val="22"/>
              </w:rPr>
              <w:t>focus</w:t>
            </w:r>
            <w:proofErr w:type="spellEnd"/>
            <w:r>
              <w:rPr>
                <w:rFonts w:ascii="Arial Narrow" w:hAnsi="Arial Narrow"/>
                <w:sz w:val="22"/>
                <w:szCs w:val="22"/>
              </w:rPr>
              <w:t xml:space="preserve"> </w:t>
            </w:r>
            <w:proofErr w:type="spellStart"/>
            <w:r>
              <w:rPr>
                <w:rFonts w:ascii="Arial Narrow" w:hAnsi="Arial Narrow"/>
                <w:sz w:val="22"/>
                <w:szCs w:val="22"/>
              </w:rPr>
              <w:t>group</w:t>
            </w:r>
            <w:proofErr w:type="spellEnd"/>
            <w:r>
              <w:rPr>
                <w:rFonts w:ascii="Arial Narrow" w:hAnsi="Arial Narrow"/>
                <w:sz w:val="22"/>
                <w:szCs w:val="22"/>
              </w:rPr>
              <w:t xml:space="preserve"> se de</w:t>
            </w:r>
            <w:r w:rsidR="009C2536">
              <w:rPr>
                <w:rFonts w:ascii="Arial Narrow" w:hAnsi="Arial Narrow"/>
                <w:sz w:val="22"/>
                <w:szCs w:val="22"/>
              </w:rPr>
              <w:t>sarrollaron conforme a lo previsto:</w:t>
            </w:r>
          </w:p>
          <w:p w:rsidR="009C2536" w:rsidRDefault="009C2536" w:rsidP="009C2536">
            <w:pPr>
              <w:contextualSpacing/>
              <w:jc w:val="both"/>
              <w:rPr>
                <w:rFonts w:ascii="Arial Narrow" w:hAnsi="Arial Narrow"/>
                <w:sz w:val="22"/>
                <w:szCs w:val="22"/>
              </w:rPr>
            </w:pPr>
            <w:r>
              <w:rPr>
                <w:rFonts w:ascii="Arial Narrow" w:hAnsi="Arial Narrow"/>
                <w:sz w:val="22"/>
                <w:szCs w:val="22"/>
              </w:rPr>
              <w:t>4.2 Centro Argentino</w:t>
            </w:r>
            <w:r w:rsidR="00E913D6">
              <w:rPr>
                <w:rFonts w:ascii="Arial Narrow" w:hAnsi="Arial Narrow"/>
                <w:sz w:val="22"/>
                <w:szCs w:val="22"/>
              </w:rPr>
              <w:t xml:space="preserve"> </w:t>
            </w:r>
            <w:r w:rsidRPr="009C2536">
              <w:rPr>
                <w:rFonts w:ascii="Arial Narrow" w:hAnsi="Arial Narrow"/>
                <w:sz w:val="22"/>
                <w:szCs w:val="22"/>
              </w:rPr>
              <w:t xml:space="preserve"> de Entrenamiento Conjunto para Misiones de Paz</w:t>
            </w:r>
          </w:p>
          <w:p w:rsidR="00B7338D" w:rsidRDefault="009C2536" w:rsidP="009C2536">
            <w:pPr>
              <w:contextualSpacing/>
              <w:jc w:val="both"/>
              <w:rPr>
                <w:rFonts w:ascii="Arial Narrow" w:hAnsi="Arial Narrow"/>
                <w:sz w:val="22"/>
                <w:szCs w:val="22"/>
              </w:rPr>
            </w:pPr>
            <w:r>
              <w:rPr>
                <w:rFonts w:ascii="Arial Narrow" w:hAnsi="Arial Narrow"/>
                <w:sz w:val="22"/>
                <w:szCs w:val="22"/>
              </w:rPr>
              <w:t>4.3 Colegio Militar de la Nación.</w:t>
            </w:r>
          </w:p>
        </w:tc>
        <w:tc>
          <w:tcPr>
            <w:tcW w:w="2520" w:type="dxa"/>
            <w:gridSpan w:val="2"/>
          </w:tcPr>
          <w:p w:rsidR="009C2536" w:rsidRDefault="009C2536" w:rsidP="005758E4">
            <w:pPr>
              <w:contextualSpacing/>
              <w:jc w:val="both"/>
              <w:rPr>
                <w:rFonts w:ascii="Arial Narrow" w:hAnsi="Arial Narrow"/>
                <w:sz w:val="22"/>
                <w:szCs w:val="22"/>
              </w:rPr>
            </w:pPr>
          </w:p>
          <w:p w:rsidR="009C2536" w:rsidRDefault="009C2536" w:rsidP="005758E4">
            <w:pPr>
              <w:contextualSpacing/>
              <w:jc w:val="both"/>
              <w:rPr>
                <w:rFonts w:ascii="Arial Narrow" w:hAnsi="Arial Narrow"/>
                <w:sz w:val="22"/>
                <w:szCs w:val="22"/>
              </w:rPr>
            </w:pPr>
          </w:p>
          <w:p w:rsidR="009C2536" w:rsidRDefault="009C2536" w:rsidP="005758E4">
            <w:pPr>
              <w:contextualSpacing/>
              <w:jc w:val="both"/>
              <w:rPr>
                <w:rFonts w:ascii="Arial Narrow" w:hAnsi="Arial Narrow"/>
                <w:sz w:val="22"/>
                <w:szCs w:val="22"/>
              </w:rPr>
            </w:pPr>
          </w:p>
          <w:p w:rsidR="009C2536" w:rsidRDefault="009C2536" w:rsidP="00D908A1">
            <w:pPr>
              <w:contextualSpacing/>
              <w:jc w:val="both"/>
              <w:rPr>
                <w:rFonts w:ascii="Arial Narrow" w:hAnsi="Arial Narrow"/>
                <w:sz w:val="22"/>
                <w:szCs w:val="22"/>
              </w:rPr>
            </w:pPr>
            <w:r w:rsidRPr="009C2536">
              <w:rPr>
                <w:rFonts w:ascii="Arial Narrow" w:hAnsi="Arial Narrow"/>
                <w:sz w:val="22"/>
                <w:szCs w:val="22"/>
              </w:rPr>
              <w:t>Febrero</w:t>
            </w:r>
            <w:r w:rsidR="00D908A1">
              <w:rPr>
                <w:rFonts w:ascii="Arial Narrow" w:hAnsi="Arial Narrow"/>
                <w:sz w:val="22"/>
                <w:szCs w:val="22"/>
              </w:rPr>
              <w:t xml:space="preserve"> y </w:t>
            </w:r>
            <w:r>
              <w:rPr>
                <w:rFonts w:ascii="Arial Narrow" w:hAnsi="Arial Narrow"/>
                <w:sz w:val="22"/>
                <w:szCs w:val="22"/>
              </w:rPr>
              <w:t>Mayo</w:t>
            </w:r>
            <w:r w:rsidR="00D908A1">
              <w:rPr>
                <w:rFonts w:ascii="Arial Narrow" w:hAnsi="Arial Narrow"/>
                <w:sz w:val="22"/>
                <w:szCs w:val="22"/>
              </w:rPr>
              <w:t xml:space="preserve"> de respectivamente</w:t>
            </w:r>
            <w:r w:rsidRPr="009C2536">
              <w:rPr>
                <w:rFonts w:ascii="Arial Narrow" w:hAnsi="Arial Narrow"/>
                <w:sz w:val="22"/>
                <w:szCs w:val="22"/>
              </w:rPr>
              <w:t xml:space="preserve"> 2019</w:t>
            </w:r>
          </w:p>
        </w:tc>
        <w:tc>
          <w:tcPr>
            <w:tcW w:w="2610" w:type="dxa"/>
            <w:gridSpan w:val="2"/>
          </w:tcPr>
          <w:p w:rsidR="00B7338D" w:rsidRPr="00004849" w:rsidRDefault="00D908A1" w:rsidP="005758E4">
            <w:pPr>
              <w:contextualSpacing/>
              <w:jc w:val="both"/>
              <w:rPr>
                <w:rFonts w:ascii="Arial Narrow" w:hAnsi="Arial Narrow"/>
                <w:bCs/>
                <w:sz w:val="22"/>
                <w:szCs w:val="22"/>
              </w:rPr>
            </w:pPr>
            <w:r>
              <w:rPr>
                <w:rFonts w:ascii="Arial Narrow" w:hAnsi="Arial Narrow"/>
                <w:bCs/>
                <w:sz w:val="22"/>
                <w:szCs w:val="22"/>
              </w:rPr>
              <w:t>Actividad</w:t>
            </w:r>
            <w:r w:rsidRPr="009C2536">
              <w:rPr>
                <w:rFonts w:ascii="Arial Narrow" w:hAnsi="Arial Narrow"/>
                <w:bCs/>
                <w:sz w:val="22"/>
                <w:szCs w:val="22"/>
              </w:rPr>
              <w:t xml:space="preserve"> </w:t>
            </w:r>
            <w:r w:rsidR="009C2536" w:rsidRPr="009C2536">
              <w:rPr>
                <w:rFonts w:ascii="Arial Narrow" w:hAnsi="Arial Narrow"/>
                <w:bCs/>
                <w:sz w:val="22"/>
                <w:szCs w:val="22"/>
              </w:rPr>
              <w:t>Finalizada</w:t>
            </w:r>
          </w:p>
        </w:tc>
      </w:tr>
      <w:tr w:rsidR="00B7338D" w:rsidRPr="00454C94" w:rsidTr="0076258A">
        <w:trPr>
          <w:trHeight w:val="1515"/>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t>5</w:t>
            </w:r>
            <w:r w:rsidRPr="00454C94">
              <w:rPr>
                <w:rFonts w:ascii="Arial Narrow" w:hAnsi="Arial Narrow"/>
                <w:sz w:val="22"/>
                <w:szCs w:val="22"/>
              </w:rPr>
              <w:t>.</w:t>
            </w:r>
            <w:r>
              <w:t xml:space="preserve"> </w:t>
            </w:r>
            <w:r w:rsidR="009C470D" w:rsidRPr="009C470D">
              <w:rPr>
                <w:rFonts w:ascii="Arial Narrow" w:hAnsi="Arial Narrow"/>
                <w:sz w:val="22"/>
                <w:szCs w:val="22"/>
              </w:rPr>
              <w:t xml:space="preserve">Desgrabacion de las entrevistas realizadas. </w:t>
            </w:r>
          </w:p>
          <w:p w:rsidR="00B7338D" w:rsidRDefault="00B7338D" w:rsidP="009C470D">
            <w:pPr>
              <w:contextualSpacing/>
              <w:jc w:val="both"/>
              <w:rPr>
                <w:rFonts w:ascii="Arial Narrow" w:hAnsi="Arial Narrow"/>
                <w:sz w:val="22"/>
                <w:szCs w:val="22"/>
              </w:rPr>
            </w:pPr>
          </w:p>
        </w:tc>
        <w:tc>
          <w:tcPr>
            <w:tcW w:w="2520" w:type="dxa"/>
          </w:tcPr>
          <w:p w:rsidR="00B7338D" w:rsidRDefault="006929C5" w:rsidP="00D908A1">
            <w:pPr>
              <w:contextualSpacing/>
              <w:jc w:val="both"/>
              <w:rPr>
                <w:rFonts w:ascii="Arial Narrow" w:hAnsi="Arial Narrow"/>
                <w:sz w:val="22"/>
                <w:szCs w:val="22"/>
              </w:rPr>
            </w:pPr>
            <w:r>
              <w:rPr>
                <w:rFonts w:ascii="Arial Narrow" w:hAnsi="Arial Narrow"/>
                <w:sz w:val="22"/>
                <w:szCs w:val="22"/>
              </w:rPr>
              <w:t xml:space="preserve">5.1 </w:t>
            </w:r>
            <w:r w:rsidRPr="006929C5">
              <w:rPr>
                <w:rFonts w:ascii="Arial Narrow" w:hAnsi="Arial Narrow"/>
                <w:sz w:val="22"/>
                <w:szCs w:val="22"/>
              </w:rPr>
              <w:t>L</w:t>
            </w:r>
            <w:r>
              <w:rPr>
                <w:rFonts w:ascii="Arial Narrow" w:hAnsi="Arial Narrow"/>
                <w:sz w:val="22"/>
                <w:szCs w:val="22"/>
              </w:rPr>
              <w:t xml:space="preserve">as desgrabaciones se llevaron a cabo conforme a lo previsto </w:t>
            </w:r>
            <w:r w:rsidR="00D908A1">
              <w:rPr>
                <w:rFonts w:ascii="Arial Narrow" w:hAnsi="Arial Narrow"/>
                <w:sz w:val="22"/>
                <w:szCs w:val="22"/>
              </w:rPr>
              <w:t xml:space="preserve">cargándose los datos de manera digital en soporte informático. </w:t>
            </w:r>
          </w:p>
        </w:tc>
        <w:tc>
          <w:tcPr>
            <w:tcW w:w="2520" w:type="dxa"/>
            <w:gridSpan w:val="2"/>
          </w:tcPr>
          <w:p w:rsidR="006929C5" w:rsidRPr="006929C5" w:rsidRDefault="006929C5" w:rsidP="006929C5">
            <w:pPr>
              <w:contextualSpacing/>
              <w:rPr>
                <w:rFonts w:ascii="Arial Narrow" w:hAnsi="Arial Narrow"/>
                <w:sz w:val="22"/>
                <w:szCs w:val="22"/>
              </w:rPr>
            </w:pPr>
            <w:r>
              <w:rPr>
                <w:rFonts w:ascii="Arial Narrow" w:hAnsi="Arial Narrow"/>
                <w:sz w:val="22"/>
                <w:szCs w:val="22"/>
              </w:rPr>
              <w:t>Abril</w:t>
            </w:r>
            <w:r w:rsidRPr="006929C5">
              <w:rPr>
                <w:rFonts w:ascii="Arial Narrow" w:hAnsi="Arial Narrow"/>
                <w:sz w:val="22"/>
                <w:szCs w:val="22"/>
              </w:rPr>
              <w:t xml:space="preserve"> 2019</w:t>
            </w:r>
          </w:p>
          <w:p w:rsidR="006929C5" w:rsidRPr="006929C5" w:rsidRDefault="006929C5" w:rsidP="006929C5">
            <w:pPr>
              <w:contextualSpacing/>
              <w:rPr>
                <w:rFonts w:ascii="Arial Narrow" w:hAnsi="Arial Narrow"/>
                <w:sz w:val="22"/>
                <w:szCs w:val="22"/>
              </w:rPr>
            </w:pPr>
          </w:p>
          <w:p w:rsidR="006929C5" w:rsidRPr="006929C5" w:rsidRDefault="006929C5" w:rsidP="006929C5">
            <w:pPr>
              <w:contextualSpacing/>
              <w:rPr>
                <w:rFonts w:ascii="Arial Narrow" w:hAnsi="Arial Narrow"/>
                <w:sz w:val="22"/>
                <w:szCs w:val="22"/>
              </w:rPr>
            </w:pPr>
          </w:p>
          <w:p w:rsidR="00B7338D" w:rsidRDefault="006929C5" w:rsidP="006929C5">
            <w:pPr>
              <w:contextualSpacing/>
              <w:jc w:val="both"/>
              <w:rPr>
                <w:rFonts w:ascii="Arial Narrow" w:hAnsi="Arial Narrow"/>
                <w:sz w:val="22"/>
                <w:szCs w:val="22"/>
              </w:rPr>
            </w:pPr>
            <w:r>
              <w:rPr>
                <w:rFonts w:ascii="Arial Narrow" w:hAnsi="Arial Narrow"/>
                <w:sz w:val="22"/>
                <w:szCs w:val="22"/>
              </w:rPr>
              <w:t>Julio</w:t>
            </w:r>
            <w:r w:rsidRPr="006929C5">
              <w:rPr>
                <w:rFonts w:ascii="Arial Narrow" w:hAnsi="Arial Narrow"/>
                <w:sz w:val="22"/>
                <w:szCs w:val="22"/>
              </w:rPr>
              <w:t xml:space="preserve"> 2019</w:t>
            </w:r>
          </w:p>
        </w:tc>
        <w:tc>
          <w:tcPr>
            <w:tcW w:w="2610" w:type="dxa"/>
            <w:gridSpan w:val="2"/>
          </w:tcPr>
          <w:p w:rsidR="00B7338D" w:rsidRDefault="00D908A1" w:rsidP="005758E4">
            <w:pPr>
              <w:contextualSpacing/>
              <w:jc w:val="both"/>
              <w:rPr>
                <w:rFonts w:ascii="Arial Narrow" w:hAnsi="Arial Narrow"/>
                <w:bCs/>
                <w:sz w:val="22"/>
                <w:szCs w:val="22"/>
              </w:rPr>
            </w:pPr>
            <w:r>
              <w:rPr>
                <w:rFonts w:ascii="Arial Narrow" w:hAnsi="Arial Narrow"/>
                <w:bCs/>
                <w:sz w:val="22"/>
                <w:szCs w:val="22"/>
              </w:rPr>
              <w:t>Actividad</w:t>
            </w:r>
            <w:r w:rsidRPr="006929C5">
              <w:rPr>
                <w:rFonts w:ascii="Arial Narrow" w:hAnsi="Arial Narrow"/>
                <w:bCs/>
                <w:sz w:val="22"/>
                <w:szCs w:val="22"/>
              </w:rPr>
              <w:t xml:space="preserve"> </w:t>
            </w:r>
            <w:r w:rsidR="006929C5" w:rsidRPr="006929C5">
              <w:rPr>
                <w:rFonts w:ascii="Arial Narrow" w:hAnsi="Arial Narrow"/>
                <w:bCs/>
                <w:sz w:val="22"/>
                <w:szCs w:val="22"/>
              </w:rPr>
              <w:t>Finalizada</w:t>
            </w:r>
          </w:p>
          <w:p w:rsidR="000817EE" w:rsidRPr="00004849" w:rsidRDefault="000817EE" w:rsidP="005758E4">
            <w:pPr>
              <w:contextualSpacing/>
              <w:jc w:val="both"/>
              <w:rPr>
                <w:rFonts w:ascii="Arial Narrow" w:hAnsi="Arial Narrow"/>
                <w:bCs/>
                <w:sz w:val="22"/>
                <w:szCs w:val="22"/>
              </w:rPr>
            </w:pPr>
          </w:p>
        </w:tc>
      </w:tr>
      <w:tr w:rsidR="00B7338D" w:rsidRPr="00454C94" w:rsidTr="0076258A">
        <w:trPr>
          <w:trHeight w:val="1515"/>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t>6</w:t>
            </w:r>
            <w:r w:rsidRPr="00454C94">
              <w:rPr>
                <w:rFonts w:ascii="Arial Narrow" w:hAnsi="Arial Narrow"/>
                <w:sz w:val="22"/>
                <w:szCs w:val="22"/>
              </w:rPr>
              <w:t>.</w:t>
            </w:r>
            <w:r>
              <w:t xml:space="preserve"> </w:t>
            </w:r>
            <w:r w:rsidR="009C470D" w:rsidRPr="009C470D">
              <w:rPr>
                <w:rFonts w:ascii="Arial Narrow" w:hAnsi="Arial Narrow"/>
                <w:sz w:val="22"/>
                <w:szCs w:val="22"/>
              </w:rPr>
              <w:t>Procesamiento de datos y análisis de la información con el soporte técnico del software Atlas –Ti.</w:t>
            </w:r>
          </w:p>
          <w:p w:rsidR="00B7338D" w:rsidRDefault="00B7338D" w:rsidP="009C470D">
            <w:pPr>
              <w:contextualSpacing/>
              <w:jc w:val="both"/>
              <w:rPr>
                <w:rFonts w:ascii="Arial Narrow" w:hAnsi="Arial Narrow"/>
                <w:sz w:val="22"/>
                <w:szCs w:val="22"/>
              </w:rPr>
            </w:pPr>
          </w:p>
        </w:tc>
        <w:tc>
          <w:tcPr>
            <w:tcW w:w="2520" w:type="dxa"/>
          </w:tcPr>
          <w:p w:rsidR="00B7338D" w:rsidRDefault="00D908A1" w:rsidP="00D908A1">
            <w:pPr>
              <w:contextualSpacing/>
              <w:jc w:val="both"/>
              <w:rPr>
                <w:rFonts w:ascii="Arial Narrow" w:hAnsi="Arial Narrow"/>
                <w:sz w:val="22"/>
                <w:szCs w:val="22"/>
              </w:rPr>
            </w:pPr>
            <w:r>
              <w:rPr>
                <w:rFonts w:ascii="Arial Narrow" w:hAnsi="Arial Narrow"/>
                <w:sz w:val="22"/>
                <w:szCs w:val="22"/>
              </w:rPr>
              <w:t>Una vez cargados los datos de manera digital, se procedió a l</w:t>
            </w:r>
            <w:r w:rsidRPr="00D908A1">
              <w:rPr>
                <w:rFonts w:ascii="Arial Narrow" w:hAnsi="Arial Narrow"/>
                <w:sz w:val="22"/>
                <w:szCs w:val="22"/>
              </w:rPr>
              <w:t>as desgrabaciones conforme a lo previsto mediante el uso del software Atlas-Ti.</w:t>
            </w:r>
            <w:r>
              <w:rPr>
                <w:rFonts w:ascii="Arial Narrow" w:hAnsi="Arial Narrow"/>
                <w:sz w:val="22"/>
                <w:szCs w:val="22"/>
              </w:rPr>
              <w:t xml:space="preserve"> </w:t>
            </w:r>
            <w:r w:rsidRPr="00D908A1">
              <w:rPr>
                <w:rFonts w:ascii="Arial Narrow" w:hAnsi="Arial Narrow"/>
                <w:sz w:val="22"/>
                <w:szCs w:val="22"/>
              </w:rPr>
              <w:t xml:space="preserve"> </w:t>
            </w:r>
            <w:r>
              <w:rPr>
                <w:rFonts w:ascii="Arial Narrow" w:hAnsi="Arial Narrow"/>
                <w:sz w:val="22"/>
                <w:szCs w:val="22"/>
              </w:rPr>
              <w:t>L</w:t>
            </w:r>
            <w:r w:rsidRPr="00D908A1">
              <w:rPr>
                <w:rFonts w:ascii="Arial Narrow" w:hAnsi="Arial Narrow"/>
                <w:sz w:val="22"/>
                <w:szCs w:val="22"/>
              </w:rPr>
              <w:t>a redacción final de</w:t>
            </w:r>
            <w:r>
              <w:rPr>
                <w:rFonts w:ascii="Arial Narrow" w:hAnsi="Arial Narrow"/>
                <w:sz w:val="22"/>
                <w:szCs w:val="22"/>
              </w:rPr>
              <w:t xml:space="preserve"> esta actividad se llevó a cabo </w:t>
            </w:r>
            <w:r w:rsidRPr="00D908A1">
              <w:rPr>
                <w:rFonts w:ascii="Arial Narrow" w:hAnsi="Arial Narrow"/>
                <w:sz w:val="22"/>
                <w:szCs w:val="22"/>
              </w:rPr>
              <w:t>mediante el programa Word Microsoft.</w:t>
            </w:r>
          </w:p>
        </w:tc>
        <w:tc>
          <w:tcPr>
            <w:tcW w:w="2520" w:type="dxa"/>
            <w:gridSpan w:val="2"/>
          </w:tcPr>
          <w:p w:rsidR="00D908A1" w:rsidRPr="00D908A1" w:rsidRDefault="00D908A1" w:rsidP="00D908A1">
            <w:pPr>
              <w:contextualSpacing/>
              <w:rPr>
                <w:rFonts w:ascii="Arial Narrow" w:hAnsi="Arial Narrow"/>
                <w:sz w:val="22"/>
                <w:szCs w:val="22"/>
              </w:rPr>
            </w:pPr>
            <w:r>
              <w:rPr>
                <w:rFonts w:ascii="Arial Narrow" w:hAnsi="Arial Narrow"/>
                <w:sz w:val="22"/>
                <w:szCs w:val="22"/>
              </w:rPr>
              <w:t xml:space="preserve">Mayo y Julio </w:t>
            </w:r>
            <w:r w:rsidRPr="00D908A1">
              <w:rPr>
                <w:rFonts w:ascii="Arial Narrow" w:hAnsi="Arial Narrow"/>
                <w:sz w:val="22"/>
                <w:szCs w:val="22"/>
              </w:rPr>
              <w:t xml:space="preserve"> 2019</w:t>
            </w:r>
          </w:p>
          <w:p w:rsidR="00D908A1" w:rsidRPr="00D908A1" w:rsidRDefault="00D908A1" w:rsidP="00D908A1">
            <w:pPr>
              <w:contextualSpacing/>
              <w:rPr>
                <w:rFonts w:ascii="Arial Narrow" w:hAnsi="Arial Narrow"/>
                <w:sz w:val="22"/>
                <w:szCs w:val="22"/>
              </w:rPr>
            </w:pPr>
          </w:p>
          <w:p w:rsidR="00D908A1" w:rsidRPr="00D908A1" w:rsidRDefault="00D908A1" w:rsidP="00D908A1">
            <w:pPr>
              <w:contextualSpacing/>
              <w:rPr>
                <w:rFonts w:ascii="Arial Narrow" w:hAnsi="Arial Narrow"/>
                <w:sz w:val="22"/>
                <w:szCs w:val="22"/>
              </w:rPr>
            </w:pPr>
          </w:p>
          <w:p w:rsidR="00B7338D" w:rsidRDefault="00B7338D" w:rsidP="00D908A1">
            <w:pPr>
              <w:contextualSpacing/>
              <w:jc w:val="both"/>
              <w:rPr>
                <w:rFonts w:ascii="Arial Narrow" w:hAnsi="Arial Narrow"/>
                <w:sz w:val="22"/>
                <w:szCs w:val="22"/>
              </w:rPr>
            </w:pPr>
          </w:p>
        </w:tc>
        <w:tc>
          <w:tcPr>
            <w:tcW w:w="2610" w:type="dxa"/>
            <w:gridSpan w:val="2"/>
          </w:tcPr>
          <w:p w:rsidR="00B7338D" w:rsidRPr="00004849" w:rsidRDefault="00D908A1" w:rsidP="005758E4">
            <w:pPr>
              <w:contextualSpacing/>
              <w:jc w:val="both"/>
              <w:rPr>
                <w:rFonts w:ascii="Arial Narrow" w:hAnsi="Arial Narrow"/>
                <w:bCs/>
                <w:sz w:val="22"/>
                <w:szCs w:val="22"/>
              </w:rPr>
            </w:pPr>
            <w:r w:rsidRPr="00D908A1">
              <w:rPr>
                <w:rFonts w:ascii="Arial Narrow" w:hAnsi="Arial Narrow"/>
                <w:bCs/>
                <w:sz w:val="22"/>
                <w:szCs w:val="22"/>
              </w:rPr>
              <w:t>Actividad Finalizada</w:t>
            </w:r>
          </w:p>
        </w:tc>
      </w:tr>
      <w:tr w:rsidR="00B7338D" w:rsidRPr="00454C94" w:rsidTr="0076258A">
        <w:trPr>
          <w:trHeight w:val="1484"/>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t>7</w:t>
            </w:r>
            <w:r w:rsidRPr="00454C94">
              <w:rPr>
                <w:rFonts w:ascii="Arial Narrow" w:hAnsi="Arial Narrow"/>
                <w:sz w:val="22"/>
                <w:szCs w:val="22"/>
              </w:rPr>
              <w:t>.</w:t>
            </w:r>
            <w:r>
              <w:t xml:space="preserve"> </w:t>
            </w:r>
            <w:r w:rsidR="009C470D" w:rsidRPr="009C470D">
              <w:rPr>
                <w:rFonts w:ascii="Arial Narrow" w:hAnsi="Arial Narrow"/>
                <w:sz w:val="22"/>
                <w:szCs w:val="22"/>
              </w:rPr>
              <w:t>Análisis e interpretación de los datos</w:t>
            </w:r>
          </w:p>
          <w:p w:rsidR="00B7338D" w:rsidRDefault="00B7338D" w:rsidP="009C470D">
            <w:pPr>
              <w:contextualSpacing/>
              <w:jc w:val="both"/>
              <w:rPr>
                <w:rFonts w:ascii="Arial Narrow" w:hAnsi="Arial Narrow"/>
                <w:sz w:val="22"/>
                <w:szCs w:val="22"/>
              </w:rPr>
            </w:pPr>
          </w:p>
        </w:tc>
        <w:tc>
          <w:tcPr>
            <w:tcW w:w="2520" w:type="dxa"/>
          </w:tcPr>
          <w:p w:rsidR="00B7338D" w:rsidRDefault="00D908A1" w:rsidP="005758E4">
            <w:pPr>
              <w:contextualSpacing/>
              <w:jc w:val="both"/>
              <w:rPr>
                <w:rFonts w:ascii="Arial Narrow" w:hAnsi="Arial Narrow"/>
                <w:sz w:val="22"/>
                <w:szCs w:val="22"/>
              </w:rPr>
            </w:pPr>
            <w:r>
              <w:rPr>
                <w:rFonts w:ascii="Arial Narrow" w:hAnsi="Arial Narrow"/>
                <w:sz w:val="22"/>
                <w:szCs w:val="22"/>
              </w:rPr>
              <w:t>Reunión de equipo y análisis de datos</w:t>
            </w:r>
          </w:p>
        </w:tc>
        <w:tc>
          <w:tcPr>
            <w:tcW w:w="2520" w:type="dxa"/>
            <w:gridSpan w:val="2"/>
          </w:tcPr>
          <w:p w:rsidR="00B7338D" w:rsidRDefault="00D908A1" w:rsidP="005758E4">
            <w:pPr>
              <w:contextualSpacing/>
              <w:jc w:val="both"/>
              <w:rPr>
                <w:rFonts w:ascii="Arial Narrow" w:hAnsi="Arial Narrow"/>
                <w:sz w:val="22"/>
                <w:szCs w:val="22"/>
              </w:rPr>
            </w:pPr>
            <w:r>
              <w:rPr>
                <w:rFonts w:ascii="Arial Narrow" w:hAnsi="Arial Narrow"/>
                <w:sz w:val="22"/>
                <w:szCs w:val="22"/>
              </w:rPr>
              <w:t>Agosto 2019</w:t>
            </w:r>
          </w:p>
        </w:tc>
        <w:tc>
          <w:tcPr>
            <w:tcW w:w="2610" w:type="dxa"/>
            <w:gridSpan w:val="2"/>
          </w:tcPr>
          <w:p w:rsidR="00B7338D" w:rsidRPr="00004849" w:rsidRDefault="00D908A1" w:rsidP="005758E4">
            <w:pPr>
              <w:contextualSpacing/>
              <w:jc w:val="both"/>
              <w:rPr>
                <w:rFonts w:ascii="Arial Narrow" w:hAnsi="Arial Narrow"/>
                <w:bCs/>
                <w:sz w:val="22"/>
                <w:szCs w:val="22"/>
              </w:rPr>
            </w:pPr>
            <w:r w:rsidRPr="00D908A1">
              <w:rPr>
                <w:rFonts w:ascii="Arial Narrow" w:hAnsi="Arial Narrow"/>
                <w:bCs/>
                <w:sz w:val="22"/>
                <w:szCs w:val="22"/>
              </w:rPr>
              <w:t>Actividad</w:t>
            </w:r>
            <w:r>
              <w:rPr>
                <w:rFonts w:ascii="Arial Narrow" w:hAnsi="Arial Narrow"/>
                <w:bCs/>
                <w:sz w:val="22"/>
                <w:szCs w:val="22"/>
              </w:rPr>
              <w:t xml:space="preserve"> Finalizada</w:t>
            </w:r>
          </w:p>
        </w:tc>
      </w:tr>
      <w:tr w:rsidR="00B7338D" w:rsidRPr="00454C94" w:rsidTr="0076258A">
        <w:trPr>
          <w:trHeight w:val="1515"/>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t>8</w:t>
            </w:r>
            <w:r w:rsidRPr="00454C94">
              <w:rPr>
                <w:rFonts w:ascii="Arial Narrow" w:hAnsi="Arial Narrow"/>
                <w:sz w:val="22"/>
                <w:szCs w:val="22"/>
              </w:rPr>
              <w:t>.</w:t>
            </w:r>
            <w:r>
              <w:t xml:space="preserve"> </w:t>
            </w:r>
            <w:r w:rsidR="009C470D" w:rsidRPr="009C470D">
              <w:rPr>
                <w:rFonts w:ascii="Arial Narrow" w:hAnsi="Arial Narrow"/>
                <w:sz w:val="22"/>
                <w:szCs w:val="22"/>
              </w:rPr>
              <w:t>Elaboración de resultados</w:t>
            </w:r>
          </w:p>
          <w:p w:rsidR="00B7338D" w:rsidRDefault="00B7338D" w:rsidP="009C470D">
            <w:pPr>
              <w:contextualSpacing/>
              <w:jc w:val="both"/>
              <w:rPr>
                <w:rFonts w:ascii="Arial Narrow" w:hAnsi="Arial Narrow"/>
                <w:sz w:val="22"/>
                <w:szCs w:val="22"/>
              </w:rPr>
            </w:pPr>
          </w:p>
        </w:tc>
        <w:tc>
          <w:tcPr>
            <w:tcW w:w="2520" w:type="dxa"/>
          </w:tcPr>
          <w:p w:rsidR="00B7338D" w:rsidRDefault="00701AF3" w:rsidP="005758E4">
            <w:pPr>
              <w:contextualSpacing/>
              <w:jc w:val="both"/>
              <w:rPr>
                <w:rFonts w:ascii="Arial Narrow" w:hAnsi="Arial Narrow"/>
                <w:sz w:val="22"/>
                <w:szCs w:val="22"/>
              </w:rPr>
            </w:pPr>
            <w:r>
              <w:rPr>
                <w:rFonts w:ascii="Arial Narrow" w:hAnsi="Arial Narrow"/>
                <w:sz w:val="22"/>
                <w:szCs w:val="22"/>
              </w:rPr>
              <w:t>Elaboración y redacción de resultados durante el mes de agosto y primera semana de septiembre</w:t>
            </w:r>
          </w:p>
        </w:tc>
        <w:tc>
          <w:tcPr>
            <w:tcW w:w="2520" w:type="dxa"/>
            <w:gridSpan w:val="2"/>
          </w:tcPr>
          <w:p w:rsidR="00B7338D" w:rsidRDefault="00701AF3" w:rsidP="005758E4">
            <w:pPr>
              <w:contextualSpacing/>
              <w:jc w:val="both"/>
              <w:rPr>
                <w:rFonts w:ascii="Arial Narrow" w:hAnsi="Arial Narrow"/>
                <w:sz w:val="22"/>
                <w:szCs w:val="22"/>
              </w:rPr>
            </w:pPr>
            <w:r>
              <w:rPr>
                <w:rFonts w:ascii="Arial Narrow" w:hAnsi="Arial Narrow"/>
                <w:sz w:val="22"/>
                <w:szCs w:val="22"/>
              </w:rPr>
              <w:t>Agosto 2019</w:t>
            </w:r>
          </w:p>
        </w:tc>
        <w:tc>
          <w:tcPr>
            <w:tcW w:w="2610" w:type="dxa"/>
            <w:gridSpan w:val="2"/>
          </w:tcPr>
          <w:p w:rsidR="00B7338D" w:rsidRPr="00004849" w:rsidRDefault="00701AF3" w:rsidP="005758E4">
            <w:pPr>
              <w:contextualSpacing/>
              <w:jc w:val="both"/>
              <w:rPr>
                <w:rFonts w:ascii="Arial Narrow" w:hAnsi="Arial Narrow"/>
                <w:bCs/>
                <w:sz w:val="22"/>
                <w:szCs w:val="22"/>
              </w:rPr>
            </w:pPr>
            <w:r w:rsidRPr="00701AF3">
              <w:rPr>
                <w:rFonts w:ascii="Arial Narrow" w:hAnsi="Arial Narrow"/>
                <w:bCs/>
                <w:sz w:val="22"/>
                <w:szCs w:val="22"/>
              </w:rPr>
              <w:t>Actividad Finalizada</w:t>
            </w:r>
          </w:p>
        </w:tc>
      </w:tr>
      <w:tr w:rsidR="00B7338D" w:rsidRPr="00454C94" w:rsidTr="0076258A">
        <w:trPr>
          <w:trHeight w:val="1515"/>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t>9</w:t>
            </w:r>
            <w:r w:rsidRPr="00454C94">
              <w:rPr>
                <w:rFonts w:ascii="Arial Narrow" w:hAnsi="Arial Narrow"/>
                <w:sz w:val="22"/>
                <w:szCs w:val="22"/>
              </w:rPr>
              <w:t>.</w:t>
            </w:r>
            <w:r>
              <w:t xml:space="preserve"> </w:t>
            </w:r>
            <w:r w:rsidR="009C470D" w:rsidRPr="009C470D">
              <w:rPr>
                <w:rFonts w:ascii="Arial Narrow" w:hAnsi="Arial Narrow"/>
                <w:sz w:val="22"/>
                <w:szCs w:val="22"/>
              </w:rPr>
              <w:t>Presentación de resultados en eventos científicos de la especialidad</w:t>
            </w:r>
          </w:p>
          <w:p w:rsidR="00B7338D" w:rsidRDefault="00B7338D" w:rsidP="009C470D">
            <w:pPr>
              <w:contextualSpacing/>
              <w:jc w:val="both"/>
              <w:rPr>
                <w:rFonts w:ascii="Arial Narrow" w:hAnsi="Arial Narrow"/>
                <w:sz w:val="22"/>
                <w:szCs w:val="22"/>
              </w:rPr>
            </w:pPr>
          </w:p>
        </w:tc>
        <w:tc>
          <w:tcPr>
            <w:tcW w:w="2520" w:type="dxa"/>
          </w:tcPr>
          <w:p w:rsidR="00701AF3" w:rsidRDefault="00066A60" w:rsidP="00066A60">
            <w:pPr>
              <w:contextualSpacing/>
              <w:jc w:val="both"/>
              <w:rPr>
                <w:rFonts w:ascii="Arial Narrow" w:hAnsi="Arial Narrow"/>
                <w:sz w:val="22"/>
                <w:szCs w:val="22"/>
              </w:rPr>
            </w:pPr>
            <w:r>
              <w:rPr>
                <w:rFonts w:ascii="Arial Narrow" w:hAnsi="Arial Narrow"/>
                <w:sz w:val="22"/>
                <w:szCs w:val="22"/>
              </w:rPr>
              <w:t xml:space="preserve">9.1 </w:t>
            </w:r>
            <w:r w:rsidR="00701AF3">
              <w:rPr>
                <w:rFonts w:ascii="Arial Narrow" w:hAnsi="Arial Narrow"/>
                <w:sz w:val="22"/>
                <w:szCs w:val="22"/>
              </w:rPr>
              <w:t xml:space="preserve">Se presentaron resultados  en </w:t>
            </w:r>
            <w:r>
              <w:rPr>
                <w:rFonts w:ascii="Arial Narrow" w:hAnsi="Arial Narrow"/>
                <w:sz w:val="22"/>
                <w:szCs w:val="22"/>
              </w:rPr>
              <w:t>varios congresos internacionales de la especialidad</w:t>
            </w:r>
            <w:r w:rsidR="00701AF3">
              <w:rPr>
                <w:rFonts w:ascii="Arial Narrow" w:hAnsi="Arial Narrow"/>
                <w:sz w:val="22"/>
                <w:szCs w:val="22"/>
              </w:rPr>
              <w:t>:</w:t>
            </w:r>
          </w:p>
          <w:p w:rsidR="0076258A" w:rsidRDefault="0076258A" w:rsidP="003677AF">
            <w:pPr>
              <w:contextualSpacing/>
              <w:jc w:val="both"/>
              <w:rPr>
                <w:rFonts w:ascii="Arial Narrow" w:hAnsi="Arial Narrow"/>
                <w:sz w:val="22"/>
                <w:szCs w:val="22"/>
              </w:rPr>
            </w:pPr>
            <w:r>
              <w:rPr>
                <w:rFonts w:ascii="Arial Narrow" w:hAnsi="Arial Narrow"/>
                <w:sz w:val="22"/>
                <w:szCs w:val="22"/>
              </w:rPr>
              <w:t>--</w:t>
            </w:r>
            <w:r w:rsidR="00701AF3">
              <w:rPr>
                <w:rFonts w:ascii="Arial Narrow" w:hAnsi="Arial Narrow"/>
                <w:sz w:val="22"/>
                <w:szCs w:val="22"/>
              </w:rPr>
              <w:t>51</w:t>
            </w:r>
            <w:r w:rsidR="00701AF3" w:rsidRPr="00701AF3">
              <w:rPr>
                <w:rFonts w:ascii="Arial Narrow" w:hAnsi="Arial Narrow"/>
                <w:sz w:val="22"/>
                <w:szCs w:val="22"/>
                <w:vertAlign w:val="superscript"/>
              </w:rPr>
              <w:t>o</w:t>
            </w:r>
            <w:r>
              <w:rPr>
                <w:rFonts w:ascii="Arial Narrow" w:hAnsi="Arial Narrow"/>
                <w:sz w:val="22"/>
                <w:szCs w:val="22"/>
                <w:vertAlign w:val="superscript"/>
              </w:rPr>
              <w:t xml:space="preserve"> </w:t>
            </w:r>
            <w:r>
              <w:rPr>
                <w:rFonts w:ascii="Arial Narrow" w:hAnsi="Arial Narrow"/>
                <w:sz w:val="22"/>
                <w:szCs w:val="22"/>
              </w:rPr>
              <w:t>C</w:t>
            </w:r>
            <w:r w:rsidR="00701AF3">
              <w:rPr>
                <w:rFonts w:ascii="Arial Narrow" w:hAnsi="Arial Narrow"/>
                <w:sz w:val="22"/>
                <w:szCs w:val="22"/>
              </w:rPr>
              <w:t>ongreso Interna</w:t>
            </w:r>
            <w:r>
              <w:rPr>
                <w:rFonts w:ascii="Arial Narrow" w:hAnsi="Arial Narrow"/>
                <w:sz w:val="22"/>
                <w:szCs w:val="22"/>
              </w:rPr>
              <w:t xml:space="preserve">- </w:t>
            </w:r>
            <w:r w:rsidR="00701AF3">
              <w:rPr>
                <w:rFonts w:ascii="Arial Narrow" w:hAnsi="Arial Narrow"/>
                <w:sz w:val="22"/>
                <w:szCs w:val="22"/>
              </w:rPr>
              <w:t>cional de la Asociación Argentina de Estudios Americanos (AAEA) organizados en la Facultad de Letras de la UBA</w:t>
            </w:r>
            <w:r>
              <w:rPr>
                <w:rFonts w:ascii="Arial Narrow" w:hAnsi="Arial Narrow"/>
                <w:sz w:val="22"/>
                <w:szCs w:val="22"/>
              </w:rPr>
              <w:t>.</w:t>
            </w:r>
          </w:p>
          <w:p w:rsidR="00B7338D" w:rsidRDefault="0076258A" w:rsidP="009D6FBB">
            <w:pPr>
              <w:contextualSpacing/>
              <w:jc w:val="both"/>
              <w:rPr>
                <w:rFonts w:ascii="Arial Narrow" w:hAnsi="Arial Narrow"/>
                <w:sz w:val="22"/>
                <w:szCs w:val="22"/>
              </w:rPr>
            </w:pPr>
            <w:r>
              <w:rPr>
                <w:rFonts w:ascii="Arial Narrow" w:hAnsi="Arial Narrow"/>
                <w:sz w:val="22"/>
                <w:szCs w:val="22"/>
              </w:rPr>
              <w:t>-</w:t>
            </w:r>
            <w:r w:rsidR="00701AF3">
              <w:rPr>
                <w:rFonts w:ascii="Arial Narrow" w:hAnsi="Arial Narrow"/>
                <w:sz w:val="22"/>
                <w:szCs w:val="22"/>
              </w:rPr>
              <w:t>44</w:t>
            </w:r>
            <w:r w:rsidR="00701AF3" w:rsidRPr="00701AF3">
              <w:rPr>
                <w:rFonts w:ascii="Arial Narrow" w:hAnsi="Arial Narrow"/>
                <w:sz w:val="22"/>
                <w:szCs w:val="22"/>
                <w:vertAlign w:val="superscript"/>
              </w:rPr>
              <w:t>to</w:t>
            </w:r>
            <w:r w:rsidR="00701AF3">
              <w:rPr>
                <w:rFonts w:ascii="Arial Narrow" w:hAnsi="Arial Narrow"/>
                <w:sz w:val="22"/>
                <w:szCs w:val="22"/>
              </w:rPr>
              <w:t xml:space="preserve">  Congreso Interna</w:t>
            </w:r>
            <w:r>
              <w:rPr>
                <w:rFonts w:ascii="Arial Narrow" w:hAnsi="Arial Narrow"/>
                <w:sz w:val="22"/>
                <w:szCs w:val="22"/>
              </w:rPr>
              <w:t xml:space="preserve">- </w:t>
            </w:r>
            <w:r w:rsidR="00701AF3">
              <w:rPr>
                <w:rFonts w:ascii="Arial Narrow" w:hAnsi="Arial Narrow"/>
                <w:sz w:val="22"/>
                <w:szCs w:val="22"/>
              </w:rPr>
              <w:t>cional de</w:t>
            </w:r>
            <w:r>
              <w:rPr>
                <w:rFonts w:ascii="Arial Narrow" w:hAnsi="Arial Narrow"/>
                <w:sz w:val="22"/>
                <w:szCs w:val="22"/>
              </w:rPr>
              <w:t xml:space="preserve"> la Federación</w:t>
            </w:r>
            <w:r w:rsidR="00F045CB">
              <w:rPr>
                <w:rFonts w:ascii="Arial Narrow" w:hAnsi="Arial Narrow"/>
                <w:sz w:val="22"/>
                <w:szCs w:val="22"/>
              </w:rPr>
              <w:t xml:space="preserve"> </w:t>
            </w:r>
            <w:r w:rsidR="009D6FBB">
              <w:rPr>
                <w:rFonts w:ascii="Arial Narrow" w:hAnsi="Arial Narrow"/>
                <w:sz w:val="22"/>
                <w:szCs w:val="22"/>
              </w:rPr>
              <w:t xml:space="preserve">Argentina </w:t>
            </w:r>
            <w:r w:rsidR="00F045CB">
              <w:rPr>
                <w:rFonts w:ascii="Arial Narrow" w:hAnsi="Arial Narrow"/>
                <w:sz w:val="22"/>
                <w:szCs w:val="22"/>
              </w:rPr>
              <w:t>de Asociaciones</w:t>
            </w:r>
            <w:r>
              <w:rPr>
                <w:rFonts w:ascii="Arial Narrow" w:hAnsi="Arial Narrow"/>
                <w:sz w:val="22"/>
                <w:szCs w:val="22"/>
              </w:rPr>
              <w:t xml:space="preserve">  de</w:t>
            </w:r>
            <w:r w:rsidR="00701AF3">
              <w:rPr>
                <w:rFonts w:ascii="Arial Narrow" w:hAnsi="Arial Narrow"/>
                <w:sz w:val="22"/>
                <w:szCs w:val="22"/>
              </w:rPr>
              <w:t xml:space="preserve"> Profesores de Inglés</w:t>
            </w:r>
            <w:r w:rsidR="00F045CB">
              <w:rPr>
                <w:rFonts w:ascii="Arial Narrow" w:hAnsi="Arial Narrow"/>
                <w:sz w:val="22"/>
                <w:szCs w:val="22"/>
              </w:rPr>
              <w:t xml:space="preserve"> (FAAPI)</w:t>
            </w:r>
          </w:p>
        </w:tc>
        <w:tc>
          <w:tcPr>
            <w:tcW w:w="2520" w:type="dxa"/>
            <w:gridSpan w:val="2"/>
          </w:tcPr>
          <w:p w:rsidR="00B7338D" w:rsidRDefault="00B7338D" w:rsidP="005758E4">
            <w:pPr>
              <w:contextualSpacing/>
              <w:jc w:val="both"/>
              <w:rPr>
                <w:rFonts w:ascii="Arial Narrow" w:hAnsi="Arial Narrow"/>
                <w:sz w:val="22"/>
                <w:szCs w:val="22"/>
              </w:rPr>
            </w:pPr>
          </w:p>
          <w:p w:rsidR="00701AF3" w:rsidRDefault="00701AF3" w:rsidP="005758E4">
            <w:pPr>
              <w:contextualSpacing/>
              <w:jc w:val="both"/>
              <w:rPr>
                <w:rFonts w:ascii="Arial Narrow" w:hAnsi="Arial Narrow"/>
                <w:sz w:val="22"/>
                <w:szCs w:val="22"/>
              </w:rPr>
            </w:pPr>
          </w:p>
          <w:p w:rsidR="00701AF3" w:rsidRDefault="00701AF3" w:rsidP="005758E4">
            <w:pPr>
              <w:contextualSpacing/>
              <w:jc w:val="both"/>
              <w:rPr>
                <w:rFonts w:ascii="Arial Narrow" w:hAnsi="Arial Narrow"/>
                <w:sz w:val="22"/>
                <w:szCs w:val="22"/>
              </w:rPr>
            </w:pPr>
          </w:p>
          <w:p w:rsidR="0076258A" w:rsidRDefault="0076258A" w:rsidP="005758E4">
            <w:pPr>
              <w:contextualSpacing/>
              <w:jc w:val="both"/>
              <w:rPr>
                <w:rFonts w:ascii="Arial Narrow" w:hAnsi="Arial Narrow"/>
                <w:sz w:val="22"/>
                <w:szCs w:val="22"/>
              </w:rPr>
            </w:pPr>
          </w:p>
          <w:p w:rsidR="00701AF3" w:rsidRDefault="0076258A" w:rsidP="005758E4">
            <w:pPr>
              <w:contextualSpacing/>
              <w:jc w:val="both"/>
              <w:rPr>
                <w:rFonts w:ascii="Arial Narrow" w:hAnsi="Arial Narrow"/>
                <w:sz w:val="22"/>
                <w:szCs w:val="22"/>
              </w:rPr>
            </w:pPr>
            <w:r>
              <w:rPr>
                <w:rFonts w:ascii="Arial Narrow" w:hAnsi="Arial Narrow"/>
                <w:sz w:val="22"/>
                <w:szCs w:val="22"/>
              </w:rPr>
              <w:t xml:space="preserve">-Facultad de Filosofía y Letras (UBA), CABA, </w:t>
            </w:r>
            <w:r w:rsidR="00701AF3">
              <w:rPr>
                <w:rFonts w:ascii="Arial Narrow" w:hAnsi="Arial Narrow"/>
                <w:sz w:val="22"/>
                <w:szCs w:val="22"/>
              </w:rPr>
              <w:t>Septiembre 2019</w:t>
            </w:r>
            <w:r>
              <w:rPr>
                <w:rFonts w:ascii="Arial Narrow" w:hAnsi="Arial Narrow"/>
                <w:sz w:val="22"/>
                <w:szCs w:val="22"/>
              </w:rPr>
              <w:t>.</w:t>
            </w:r>
          </w:p>
          <w:p w:rsidR="0076258A" w:rsidRDefault="0076258A" w:rsidP="005758E4">
            <w:pPr>
              <w:contextualSpacing/>
              <w:jc w:val="both"/>
              <w:rPr>
                <w:rFonts w:ascii="Arial Narrow" w:hAnsi="Arial Narrow"/>
                <w:sz w:val="22"/>
                <w:szCs w:val="22"/>
              </w:rPr>
            </w:pPr>
          </w:p>
          <w:p w:rsidR="003677AF" w:rsidRDefault="003677AF" w:rsidP="005758E4">
            <w:pPr>
              <w:contextualSpacing/>
              <w:jc w:val="both"/>
              <w:rPr>
                <w:rFonts w:ascii="Arial Narrow" w:hAnsi="Arial Narrow"/>
                <w:sz w:val="22"/>
                <w:szCs w:val="22"/>
              </w:rPr>
            </w:pPr>
          </w:p>
          <w:p w:rsidR="003677AF" w:rsidRDefault="003677AF" w:rsidP="005758E4">
            <w:pPr>
              <w:contextualSpacing/>
              <w:jc w:val="both"/>
              <w:rPr>
                <w:rFonts w:ascii="Arial Narrow" w:hAnsi="Arial Narrow"/>
                <w:sz w:val="22"/>
                <w:szCs w:val="22"/>
              </w:rPr>
            </w:pPr>
          </w:p>
          <w:p w:rsidR="0076258A" w:rsidRDefault="0076258A" w:rsidP="005758E4">
            <w:pPr>
              <w:contextualSpacing/>
              <w:jc w:val="both"/>
              <w:rPr>
                <w:rFonts w:ascii="Arial Narrow" w:hAnsi="Arial Narrow"/>
                <w:sz w:val="22"/>
                <w:szCs w:val="22"/>
              </w:rPr>
            </w:pPr>
            <w:r>
              <w:rPr>
                <w:rFonts w:ascii="Arial Narrow" w:hAnsi="Arial Narrow"/>
                <w:sz w:val="22"/>
                <w:szCs w:val="22"/>
              </w:rPr>
              <w:t>-Ciudad de Salta, Septiembre, 2019</w:t>
            </w:r>
          </w:p>
        </w:tc>
        <w:tc>
          <w:tcPr>
            <w:tcW w:w="2610" w:type="dxa"/>
            <w:gridSpan w:val="2"/>
          </w:tcPr>
          <w:p w:rsidR="00B7338D" w:rsidRPr="00004849" w:rsidRDefault="0076258A" w:rsidP="005758E4">
            <w:pPr>
              <w:contextualSpacing/>
              <w:jc w:val="both"/>
              <w:rPr>
                <w:rFonts w:ascii="Arial Narrow" w:hAnsi="Arial Narrow"/>
                <w:bCs/>
                <w:sz w:val="22"/>
                <w:szCs w:val="22"/>
              </w:rPr>
            </w:pPr>
            <w:r w:rsidRPr="0076258A">
              <w:rPr>
                <w:rFonts w:ascii="Arial Narrow" w:hAnsi="Arial Narrow"/>
                <w:bCs/>
                <w:sz w:val="22"/>
                <w:szCs w:val="22"/>
              </w:rPr>
              <w:t>Actividad Finalizada</w:t>
            </w:r>
          </w:p>
        </w:tc>
      </w:tr>
      <w:tr w:rsidR="00B7338D" w:rsidRPr="00B32FA7" w:rsidTr="003D37C1">
        <w:trPr>
          <w:trHeight w:val="5624"/>
        </w:trPr>
        <w:tc>
          <w:tcPr>
            <w:tcW w:w="2070" w:type="dxa"/>
          </w:tcPr>
          <w:p w:rsidR="009C470D" w:rsidRPr="009C470D" w:rsidRDefault="00B7338D" w:rsidP="009C470D">
            <w:pPr>
              <w:contextualSpacing/>
              <w:jc w:val="both"/>
              <w:rPr>
                <w:rFonts w:ascii="Arial Narrow" w:hAnsi="Arial Narrow"/>
                <w:sz w:val="22"/>
                <w:szCs w:val="22"/>
              </w:rPr>
            </w:pPr>
            <w:r>
              <w:rPr>
                <w:rFonts w:ascii="Arial Narrow" w:hAnsi="Arial Narrow"/>
                <w:sz w:val="22"/>
                <w:szCs w:val="22"/>
              </w:rPr>
              <w:lastRenderedPageBreak/>
              <w:t>10</w:t>
            </w:r>
            <w:r w:rsidRPr="00454C94">
              <w:rPr>
                <w:rFonts w:ascii="Arial Narrow" w:hAnsi="Arial Narrow"/>
                <w:sz w:val="22"/>
                <w:szCs w:val="22"/>
              </w:rPr>
              <w:t>.</w:t>
            </w:r>
            <w:r>
              <w:t xml:space="preserve"> </w:t>
            </w:r>
            <w:r w:rsidR="009C470D" w:rsidRPr="009C470D">
              <w:rPr>
                <w:rFonts w:ascii="Arial Narrow" w:hAnsi="Arial Narrow"/>
                <w:sz w:val="22"/>
                <w:szCs w:val="22"/>
              </w:rPr>
              <w:t xml:space="preserve">Preparación de artículos para publicar en revistas científicas (indexadas, con </w:t>
            </w:r>
            <w:proofErr w:type="spellStart"/>
            <w:r w:rsidR="009C470D" w:rsidRPr="009C470D">
              <w:rPr>
                <w:rFonts w:ascii="Arial Narrow" w:hAnsi="Arial Narrow"/>
                <w:sz w:val="22"/>
                <w:szCs w:val="22"/>
              </w:rPr>
              <w:t>referato</w:t>
            </w:r>
            <w:proofErr w:type="spellEnd"/>
            <w:r w:rsidR="009C470D" w:rsidRPr="009C470D">
              <w:rPr>
                <w:rFonts w:ascii="Arial Narrow" w:hAnsi="Arial Narrow"/>
                <w:sz w:val="22"/>
                <w:szCs w:val="22"/>
              </w:rPr>
              <w:t xml:space="preserve">). </w:t>
            </w:r>
          </w:p>
          <w:p w:rsidR="00B7338D" w:rsidRDefault="00B7338D" w:rsidP="009C470D">
            <w:pPr>
              <w:contextualSpacing/>
              <w:jc w:val="both"/>
              <w:rPr>
                <w:rFonts w:ascii="Arial Narrow" w:hAnsi="Arial Narrow"/>
                <w:sz w:val="22"/>
                <w:szCs w:val="22"/>
              </w:rPr>
            </w:pPr>
          </w:p>
        </w:tc>
        <w:tc>
          <w:tcPr>
            <w:tcW w:w="2520" w:type="dxa"/>
          </w:tcPr>
          <w:p w:rsidR="00B7338D" w:rsidRDefault="00066A60" w:rsidP="00841324">
            <w:pPr>
              <w:contextualSpacing/>
              <w:jc w:val="both"/>
              <w:rPr>
                <w:rFonts w:ascii="Arial Narrow" w:hAnsi="Arial Narrow"/>
                <w:sz w:val="22"/>
                <w:szCs w:val="22"/>
              </w:rPr>
            </w:pPr>
            <w:r>
              <w:rPr>
                <w:rFonts w:ascii="Arial Narrow" w:hAnsi="Arial Narrow"/>
                <w:sz w:val="22"/>
                <w:szCs w:val="22"/>
              </w:rPr>
              <w:t>Los resultados obtenidos s</w:t>
            </w:r>
            <w:r w:rsidR="003677AF">
              <w:rPr>
                <w:rFonts w:ascii="Arial Narrow" w:hAnsi="Arial Narrow"/>
                <w:sz w:val="22"/>
                <w:szCs w:val="22"/>
              </w:rPr>
              <w:t>e presentaron</w:t>
            </w:r>
            <w:r>
              <w:rPr>
                <w:rFonts w:ascii="Arial Narrow" w:hAnsi="Arial Narrow"/>
                <w:sz w:val="22"/>
                <w:szCs w:val="22"/>
              </w:rPr>
              <w:t xml:space="preserve"> en</w:t>
            </w:r>
            <w:r w:rsidR="003677AF">
              <w:rPr>
                <w:rFonts w:ascii="Arial Narrow" w:hAnsi="Arial Narrow"/>
                <w:sz w:val="22"/>
                <w:szCs w:val="22"/>
              </w:rPr>
              <w:t xml:space="preserve"> </w:t>
            </w:r>
            <w:r>
              <w:rPr>
                <w:rFonts w:ascii="Arial Narrow" w:hAnsi="Arial Narrow"/>
                <w:sz w:val="22"/>
                <w:szCs w:val="22"/>
              </w:rPr>
              <w:t>divers</w:t>
            </w:r>
            <w:r w:rsidR="000206B9">
              <w:rPr>
                <w:rFonts w:ascii="Arial Narrow" w:hAnsi="Arial Narrow"/>
                <w:sz w:val="22"/>
                <w:szCs w:val="22"/>
              </w:rPr>
              <w:t>a</w:t>
            </w:r>
            <w:r>
              <w:rPr>
                <w:rFonts w:ascii="Arial Narrow" w:hAnsi="Arial Narrow"/>
                <w:sz w:val="22"/>
                <w:szCs w:val="22"/>
              </w:rPr>
              <w:t>s</w:t>
            </w:r>
            <w:r w:rsidR="000206B9">
              <w:rPr>
                <w:rFonts w:ascii="Arial Narrow" w:hAnsi="Arial Narrow"/>
                <w:sz w:val="22"/>
                <w:szCs w:val="22"/>
              </w:rPr>
              <w:t xml:space="preserve"> revistas científicas de la especialidad tanto del área de Defensa como de Idiomas </w:t>
            </w:r>
            <w:r w:rsidR="00841324">
              <w:rPr>
                <w:rFonts w:ascii="Arial Narrow" w:hAnsi="Arial Narrow"/>
                <w:sz w:val="22"/>
                <w:szCs w:val="22"/>
              </w:rPr>
              <w:t>conforme a lo planificado en el proyecto. A continuación se detalla lo mencionado</w:t>
            </w:r>
            <w:r w:rsidR="000206B9">
              <w:rPr>
                <w:rFonts w:ascii="Arial Narrow" w:hAnsi="Arial Narrow"/>
                <w:sz w:val="22"/>
                <w:szCs w:val="22"/>
              </w:rPr>
              <w:t>:</w:t>
            </w:r>
          </w:p>
          <w:p w:rsidR="003677AF" w:rsidRDefault="003677AF" w:rsidP="003677AF">
            <w:pPr>
              <w:contextualSpacing/>
              <w:jc w:val="both"/>
              <w:rPr>
                <w:rFonts w:ascii="Arial Narrow" w:hAnsi="Arial Narrow"/>
                <w:sz w:val="22"/>
                <w:szCs w:val="22"/>
              </w:rPr>
            </w:pPr>
            <w:r>
              <w:rPr>
                <w:rFonts w:ascii="Arial Narrow" w:hAnsi="Arial Narrow"/>
                <w:sz w:val="22"/>
                <w:szCs w:val="22"/>
              </w:rPr>
              <w:t xml:space="preserve">a) Revista Digital </w:t>
            </w:r>
            <w:proofErr w:type="spellStart"/>
            <w:r>
              <w:rPr>
                <w:rFonts w:ascii="Arial Narrow" w:hAnsi="Arial Narrow"/>
                <w:sz w:val="22"/>
                <w:szCs w:val="22"/>
              </w:rPr>
              <w:t>ReDiu</w:t>
            </w:r>
            <w:proofErr w:type="spellEnd"/>
            <w:r>
              <w:rPr>
                <w:rFonts w:ascii="Arial Narrow" w:hAnsi="Arial Narrow"/>
                <w:sz w:val="22"/>
                <w:szCs w:val="22"/>
              </w:rPr>
              <w:t xml:space="preserve"> </w:t>
            </w:r>
            <w:proofErr w:type="spellStart"/>
            <w:r>
              <w:rPr>
                <w:rFonts w:ascii="Arial Narrow" w:hAnsi="Arial Narrow"/>
                <w:sz w:val="22"/>
                <w:szCs w:val="22"/>
              </w:rPr>
              <w:t>Nro</w:t>
            </w:r>
            <w:proofErr w:type="spellEnd"/>
            <w:r>
              <w:rPr>
                <w:rFonts w:ascii="Arial Narrow" w:hAnsi="Arial Narrow"/>
                <w:sz w:val="22"/>
                <w:szCs w:val="22"/>
              </w:rPr>
              <w:t xml:space="preserve"> 46</w:t>
            </w:r>
            <w:r w:rsidR="00F045CB">
              <w:rPr>
                <w:rFonts w:ascii="Arial Narrow" w:hAnsi="Arial Narrow"/>
                <w:sz w:val="22"/>
                <w:szCs w:val="22"/>
              </w:rPr>
              <w:t xml:space="preserve"> del Colegio Militar de la Nación –CMN-</w:t>
            </w:r>
            <w:r>
              <w:rPr>
                <w:rFonts w:ascii="Arial Narrow" w:hAnsi="Arial Narrow"/>
                <w:sz w:val="22"/>
                <w:szCs w:val="22"/>
              </w:rPr>
              <w:t xml:space="preserve"> (publicado)</w:t>
            </w:r>
          </w:p>
          <w:p w:rsidR="003677AF" w:rsidRDefault="003677AF" w:rsidP="005758E4">
            <w:pPr>
              <w:contextualSpacing/>
              <w:jc w:val="both"/>
              <w:rPr>
                <w:rFonts w:ascii="Arial Narrow" w:hAnsi="Arial Narrow"/>
                <w:sz w:val="22"/>
                <w:szCs w:val="22"/>
              </w:rPr>
            </w:pPr>
            <w:r>
              <w:rPr>
                <w:rFonts w:ascii="Arial Narrow" w:hAnsi="Arial Narrow"/>
                <w:sz w:val="22"/>
                <w:szCs w:val="22"/>
              </w:rPr>
              <w:t xml:space="preserve">b) Revista de la Facultad de letras de la Universidad Nacional de </w:t>
            </w:r>
            <w:proofErr w:type="spellStart"/>
            <w:r>
              <w:rPr>
                <w:rFonts w:ascii="Arial Narrow" w:hAnsi="Arial Narrow"/>
                <w:sz w:val="22"/>
                <w:szCs w:val="22"/>
              </w:rPr>
              <w:t>Hurlingham</w:t>
            </w:r>
            <w:proofErr w:type="spellEnd"/>
            <w:r>
              <w:rPr>
                <w:rFonts w:ascii="Arial Narrow" w:hAnsi="Arial Narrow"/>
                <w:sz w:val="22"/>
                <w:szCs w:val="22"/>
              </w:rPr>
              <w:t xml:space="preserve"> </w:t>
            </w:r>
            <w:r w:rsidR="00B32FA7">
              <w:rPr>
                <w:rFonts w:ascii="Arial Narrow" w:hAnsi="Arial Narrow"/>
                <w:sz w:val="22"/>
                <w:szCs w:val="22"/>
              </w:rPr>
              <w:t>–</w:t>
            </w:r>
            <w:r>
              <w:rPr>
                <w:rFonts w:ascii="Arial Narrow" w:hAnsi="Arial Narrow"/>
                <w:sz w:val="22"/>
                <w:szCs w:val="22"/>
              </w:rPr>
              <w:t>UNAHUR</w:t>
            </w:r>
            <w:r w:rsidR="00B32FA7">
              <w:rPr>
                <w:rFonts w:ascii="Arial Narrow" w:hAnsi="Arial Narrow"/>
                <w:sz w:val="22"/>
                <w:szCs w:val="22"/>
              </w:rPr>
              <w:t xml:space="preserve"> </w:t>
            </w:r>
            <w:r w:rsidR="00F045CB">
              <w:rPr>
                <w:rFonts w:ascii="Arial Narrow" w:hAnsi="Arial Narrow"/>
                <w:sz w:val="22"/>
                <w:szCs w:val="22"/>
              </w:rPr>
              <w:t>-</w:t>
            </w:r>
            <w:r>
              <w:rPr>
                <w:rFonts w:ascii="Arial Narrow" w:hAnsi="Arial Narrow"/>
                <w:sz w:val="22"/>
                <w:szCs w:val="22"/>
              </w:rPr>
              <w:t>(en prensa).</w:t>
            </w:r>
          </w:p>
          <w:p w:rsidR="003677AF" w:rsidRDefault="003677AF" w:rsidP="005758E4">
            <w:pPr>
              <w:contextualSpacing/>
              <w:jc w:val="both"/>
              <w:rPr>
                <w:rFonts w:ascii="Arial Narrow" w:hAnsi="Arial Narrow"/>
                <w:sz w:val="22"/>
                <w:szCs w:val="22"/>
              </w:rPr>
            </w:pPr>
            <w:r>
              <w:rPr>
                <w:rFonts w:ascii="Arial Narrow" w:hAnsi="Arial Narrow"/>
                <w:sz w:val="22"/>
                <w:szCs w:val="22"/>
              </w:rPr>
              <w:t xml:space="preserve">c) Revista de la </w:t>
            </w:r>
            <w:r w:rsidR="00B32FA7">
              <w:rPr>
                <w:rFonts w:ascii="Arial Narrow" w:hAnsi="Arial Narrow"/>
                <w:sz w:val="22"/>
                <w:szCs w:val="22"/>
              </w:rPr>
              <w:t>Asociación</w:t>
            </w:r>
            <w:r>
              <w:rPr>
                <w:rFonts w:ascii="Arial Narrow" w:hAnsi="Arial Narrow"/>
                <w:sz w:val="22"/>
                <w:szCs w:val="22"/>
              </w:rPr>
              <w:t xml:space="preserve"> Argentina de Estudios Americanos –AAEA- (en prensa)</w:t>
            </w:r>
          </w:p>
          <w:p w:rsidR="003677AF" w:rsidRDefault="003677AF" w:rsidP="00F045CB">
            <w:pPr>
              <w:contextualSpacing/>
              <w:jc w:val="both"/>
              <w:rPr>
                <w:rFonts w:ascii="Arial Narrow" w:hAnsi="Arial Narrow"/>
                <w:sz w:val="22"/>
                <w:szCs w:val="22"/>
              </w:rPr>
            </w:pPr>
            <w:r>
              <w:rPr>
                <w:rFonts w:ascii="Arial Narrow" w:hAnsi="Arial Narrow"/>
                <w:sz w:val="22"/>
                <w:szCs w:val="22"/>
              </w:rPr>
              <w:t>d) Revista de la Defensa Nacional</w:t>
            </w:r>
            <w:r w:rsidR="00F045CB">
              <w:rPr>
                <w:rFonts w:ascii="Arial Narrow" w:hAnsi="Arial Narrow"/>
                <w:sz w:val="22"/>
                <w:szCs w:val="22"/>
              </w:rPr>
              <w:t xml:space="preserve"> –</w:t>
            </w:r>
            <w:r>
              <w:rPr>
                <w:rFonts w:ascii="Arial Narrow" w:hAnsi="Arial Narrow"/>
                <w:sz w:val="22"/>
                <w:szCs w:val="22"/>
              </w:rPr>
              <w:t>UNDEF</w:t>
            </w:r>
            <w:r w:rsidR="00F045CB">
              <w:rPr>
                <w:rFonts w:ascii="Arial Narrow" w:hAnsi="Arial Narrow"/>
                <w:sz w:val="22"/>
                <w:szCs w:val="22"/>
              </w:rPr>
              <w:t>-</w:t>
            </w:r>
            <w:r>
              <w:rPr>
                <w:rFonts w:ascii="Arial Narrow" w:hAnsi="Arial Narrow"/>
                <w:sz w:val="22"/>
                <w:szCs w:val="22"/>
              </w:rPr>
              <w:t xml:space="preserve"> </w:t>
            </w:r>
            <w:r w:rsidR="00F045CB">
              <w:rPr>
                <w:rFonts w:ascii="Arial Narrow" w:hAnsi="Arial Narrow"/>
                <w:sz w:val="22"/>
                <w:szCs w:val="22"/>
              </w:rPr>
              <w:t>(</w:t>
            </w:r>
            <w:r>
              <w:rPr>
                <w:rFonts w:ascii="Arial Narrow" w:hAnsi="Arial Narrow"/>
                <w:sz w:val="22"/>
                <w:szCs w:val="22"/>
              </w:rPr>
              <w:t>en prensa</w:t>
            </w:r>
            <w:r w:rsidR="00F045CB">
              <w:rPr>
                <w:rFonts w:ascii="Arial Narrow" w:hAnsi="Arial Narrow"/>
                <w:sz w:val="22"/>
                <w:szCs w:val="22"/>
              </w:rPr>
              <w:t>)</w:t>
            </w:r>
            <w:r>
              <w:rPr>
                <w:rFonts w:ascii="Arial Narrow" w:hAnsi="Arial Narrow"/>
                <w:sz w:val="22"/>
                <w:szCs w:val="22"/>
              </w:rPr>
              <w:t>.</w:t>
            </w:r>
          </w:p>
        </w:tc>
        <w:tc>
          <w:tcPr>
            <w:tcW w:w="2520" w:type="dxa"/>
            <w:gridSpan w:val="2"/>
          </w:tcPr>
          <w:p w:rsidR="003677AF" w:rsidRDefault="003677AF" w:rsidP="003D37C1">
            <w:pPr>
              <w:rPr>
                <w:rFonts w:ascii="Arial Narrow" w:hAnsi="Arial Narrow"/>
                <w:i/>
                <w:iCs/>
                <w:sz w:val="22"/>
                <w:szCs w:val="22"/>
              </w:rPr>
            </w:pPr>
            <w:r>
              <w:rPr>
                <w:rFonts w:ascii="Arial Narrow" w:hAnsi="Arial Narrow"/>
                <w:sz w:val="22"/>
                <w:szCs w:val="22"/>
              </w:rPr>
              <w:t xml:space="preserve">a) </w:t>
            </w:r>
            <w:r w:rsidRPr="00B32FA7">
              <w:rPr>
                <w:rFonts w:ascii="Arial Narrow" w:hAnsi="Arial Narrow"/>
                <w:i/>
                <w:iCs/>
                <w:sz w:val="22"/>
                <w:szCs w:val="22"/>
              </w:rPr>
              <w:t>El Idioma Inglés y los militares: Una línea de Investigación en la Formación del Profesional Militar</w:t>
            </w:r>
            <w:r w:rsidR="003D37C1">
              <w:rPr>
                <w:rFonts w:ascii="Arial Narrow" w:hAnsi="Arial Narrow"/>
                <w:i/>
                <w:iCs/>
                <w:sz w:val="22"/>
                <w:szCs w:val="22"/>
              </w:rPr>
              <w:t xml:space="preserve"> </w:t>
            </w:r>
            <w:r w:rsidR="00B32FA7">
              <w:rPr>
                <w:rFonts w:ascii="Arial Narrow" w:hAnsi="Arial Narrow"/>
                <w:i/>
                <w:iCs/>
                <w:sz w:val="22"/>
                <w:szCs w:val="22"/>
              </w:rPr>
              <w:t>(Sep</w:t>
            </w:r>
            <w:r w:rsidR="003D37C1">
              <w:rPr>
                <w:rFonts w:ascii="Arial Narrow" w:hAnsi="Arial Narrow"/>
                <w:i/>
                <w:iCs/>
                <w:sz w:val="22"/>
                <w:szCs w:val="22"/>
              </w:rPr>
              <w:t>tiembre</w:t>
            </w:r>
            <w:r w:rsidR="00B32FA7">
              <w:rPr>
                <w:rFonts w:ascii="Arial Narrow" w:hAnsi="Arial Narrow"/>
                <w:i/>
                <w:iCs/>
                <w:sz w:val="22"/>
                <w:szCs w:val="22"/>
              </w:rPr>
              <w:t xml:space="preserve"> 2019)</w:t>
            </w:r>
            <w:r w:rsidR="003D37C1">
              <w:rPr>
                <w:rFonts w:ascii="Arial Narrow" w:hAnsi="Arial Narrow"/>
                <w:i/>
                <w:iCs/>
                <w:sz w:val="22"/>
                <w:szCs w:val="22"/>
              </w:rPr>
              <w:t>.</w:t>
            </w:r>
          </w:p>
          <w:p w:rsidR="003D37C1" w:rsidRPr="00B32FA7" w:rsidRDefault="003D37C1" w:rsidP="00B32FA7">
            <w:pPr>
              <w:rPr>
                <w:rFonts w:ascii="Arial Narrow" w:hAnsi="Arial Narrow"/>
                <w:i/>
                <w:iCs/>
                <w:sz w:val="22"/>
                <w:szCs w:val="22"/>
              </w:rPr>
            </w:pPr>
          </w:p>
          <w:p w:rsidR="003677AF" w:rsidRDefault="003677AF" w:rsidP="003D37C1">
            <w:pPr>
              <w:rPr>
                <w:rFonts w:ascii="Arial Narrow" w:hAnsi="Arial Narrow"/>
                <w:i/>
                <w:iCs/>
                <w:sz w:val="22"/>
                <w:szCs w:val="22"/>
                <w:lang w:val="en-GB"/>
              </w:rPr>
            </w:pPr>
            <w:r w:rsidRPr="00B32FA7">
              <w:rPr>
                <w:rFonts w:ascii="Arial Narrow" w:hAnsi="Arial Narrow"/>
                <w:sz w:val="22"/>
                <w:szCs w:val="22"/>
                <w:lang w:val="en-GB"/>
              </w:rPr>
              <w:t>b)</w:t>
            </w:r>
            <w:r w:rsidR="00B32FA7" w:rsidRPr="00B32FA7">
              <w:rPr>
                <w:rFonts w:ascii="Arial Narrow" w:hAnsi="Arial Narrow"/>
                <w:sz w:val="22"/>
                <w:szCs w:val="22"/>
                <w:lang w:val="en-GB"/>
              </w:rPr>
              <w:t xml:space="preserve"> </w:t>
            </w:r>
            <w:r w:rsidR="00B32FA7" w:rsidRPr="00B32FA7">
              <w:rPr>
                <w:rFonts w:ascii="Arial Narrow" w:hAnsi="Arial Narrow"/>
                <w:i/>
                <w:iCs/>
                <w:sz w:val="22"/>
                <w:szCs w:val="22"/>
                <w:lang w:val="en-GB"/>
              </w:rPr>
              <w:t>The teaching of foreign languages in the Argentine armed forces: a servicemen´s study</w:t>
            </w:r>
            <w:r w:rsidR="003D37C1">
              <w:rPr>
                <w:rFonts w:ascii="Arial Narrow" w:hAnsi="Arial Narrow"/>
                <w:i/>
                <w:iCs/>
                <w:sz w:val="22"/>
                <w:szCs w:val="22"/>
                <w:lang w:val="en-GB"/>
              </w:rPr>
              <w:t xml:space="preserve"> </w:t>
            </w:r>
            <w:r w:rsidR="00B32FA7">
              <w:rPr>
                <w:rFonts w:ascii="Arial Narrow" w:hAnsi="Arial Narrow"/>
                <w:i/>
                <w:iCs/>
                <w:sz w:val="22"/>
                <w:szCs w:val="22"/>
                <w:lang w:val="en-GB"/>
              </w:rPr>
              <w:t>(</w:t>
            </w:r>
            <w:proofErr w:type="spellStart"/>
            <w:r w:rsidR="00B32FA7">
              <w:rPr>
                <w:rFonts w:ascii="Arial Narrow" w:hAnsi="Arial Narrow"/>
                <w:i/>
                <w:iCs/>
                <w:sz w:val="22"/>
                <w:szCs w:val="22"/>
                <w:lang w:val="en-GB"/>
              </w:rPr>
              <w:t>Nov</w:t>
            </w:r>
            <w:r w:rsidR="003D37C1">
              <w:rPr>
                <w:rFonts w:ascii="Arial Narrow" w:hAnsi="Arial Narrow"/>
                <w:i/>
                <w:iCs/>
                <w:sz w:val="22"/>
                <w:szCs w:val="22"/>
                <w:lang w:val="en-GB"/>
              </w:rPr>
              <w:t>iembre</w:t>
            </w:r>
            <w:proofErr w:type="spellEnd"/>
            <w:r w:rsidR="00B32FA7">
              <w:rPr>
                <w:rFonts w:ascii="Arial Narrow" w:hAnsi="Arial Narrow"/>
                <w:i/>
                <w:iCs/>
                <w:sz w:val="22"/>
                <w:szCs w:val="22"/>
                <w:lang w:val="en-GB"/>
              </w:rPr>
              <w:t xml:space="preserve"> 2019)</w:t>
            </w:r>
            <w:r w:rsidR="003D37C1">
              <w:rPr>
                <w:rFonts w:ascii="Arial Narrow" w:hAnsi="Arial Narrow"/>
                <w:i/>
                <w:iCs/>
                <w:sz w:val="22"/>
                <w:szCs w:val="22"/>
                <w:lang w:val="en-GB"/>
              </w:rPr>
              <w:t>.</w:t>
            </w:r>
          </w:p>
          <w:p w:rsidR="003D37C1" w:rsidRDefault="003D37C1" w:rsidP="00B32FA7">
            <w:pPr>
              <w:rPr>
                <w:rFonts w:ascii="Arial Narrow" w:hAnsi="Arial Narrow"/>
                <w:sz w:val="22"/>
                <w:szCs w:val="22"/>
                <w:lang w:val="en-GB"/>
              </w:rPr>
            </w:pPr>
          </w:p>
          <w:p w:rsidR="00B32FA7" w:rsidRDefault="00B32FA7" w:rsidP="003D37C1">
            <w:pPr>
              <w:rPr>
                <w:rFonts w:ascii="Arial Narrow" w:hAnsi="Arial Narrow"/>
                <w:i/>
                <w:iCs/>
                <w:sz w:val="22"/>
                <w:szCs w:val="22"/>
                <w:lang w:val="es-AR"/>
              </w:rPr>
            </w:pPr>
            <w:r w:rsidRPr="00B32FA7">
              <w:rPr>
                <w:rFonts w:ascii="Arial Narrow" w:hAnsi="Arial Narrow"/>
                <w:sz w:val="22"/>
                <w:szCs w:val="22"/>
                <w:lang w:val="es-AR"/>
              </w:rPr>
              <w:t xml:space="preserve">c) </w:t>
            </w:r>
            <w:r w:rsidRPr="00B32FA7">
              <w:rPr>
                <w:rFonts w:ascii="Arial Narrow" w:hAnsi="Arial Narrow"/>
                <w:i/>
                <w:iCs/>
                <w:sz w:val="22"/>
                <w:szCs w:val="22"/>
                <w:lang w:val="es-AR"/>
              </w:rPr>
              <w:t>Guerras Culturales: Los conflictos armados y su impacto en el idioma inglés</w:t>
            </w:r>
            <w:r w:rsidR="003D37C1">
              <w:rPr>
                <w:rFonts w:ascii="Arial Narrow" w:hAnsi="Arial Narrow"/>
                <w:i/>
                <w:iCs/>
                <w:sz w:val="22"/>
                <w:szCs w:val="22"/>
                <w:lang w:val="es-AR"/>
              </w:rPr>
              <w:t xml:space="preserve"> (Diciembre </w:t>
            </w:r>
            <w:r>
              <w:rPr>
                <w:rFonts w:ascii="Arial Narrow" w:hAnsi="Arial Narrow"/>
                <w:i/>
                <w:iCs/>
                <w:sz w:val="22"/>
                <w:szCs w:val="22"/>
                <w:lang w:val="es-AR"/>
              </w:rPr>
              <w:t>2019)</w:t>
            </w:r>
            <w:r w:rsidR="003D37C1">
              <w:rPr>
                <w:rFonts w:ascii="Arial Narrow" w:hAnsi="Arial Narrow"/>
                <w:i/>
                <w:iCs/>
                <w:sz w:val="22"/>
                <w:szCs w:val="22"/>
                <w:lang w:val="es-AR"/>
              </w:rPr>
              <w:t>.</w:t>
            </w:r>
          </w:p>
          <w:p w:rsidR="003D37C1" w:rsidRDefault="003D37C1" w:rsidP="00B32FA7">
            <w:pPr>
              <w:rPr>
                <w:rFonts w:ascii="Arial Narrow" w:hAnsi="Arial Narrow"/>
                <w:sz w:val="22"/>
                <w:szCs w:val="22"/>
                <w:lang w:val="es-AR"/>
              </w:rPr>
            </w:pPr>
          </w:p>
          <w:p w:rsidR="003677AF" w:rsidRPr="00B32FA7" w:rsidRDefault="00B32FA7" w:rsidP="003D37C1">
            <w:pPr>
              <w:rPr>
                <w:rFonts w:ascii="Arial Narrow" w:hAnsi="Arial Narrow"/>
                <w:sz w:val="22"/>
                <w:szCs w:val="22"/>
                <w:lang w:val="es-AR"/>
              </w:rPr>
            </w:pPr>
            <w:r>
              <w:rPr>
                <w:rFonts w:ascii="Arial Narrow" w:hAnsi="Arial Narrow"/>
                <w:sz w:val="22"/>
                <w:szCs w:val="22"/>
                <w:lang w:val="es-AR"/>
              </w:rPr>
              <w:t>d)</w:t>
            </w:r>
            <w:r>
              <w:t xml:space="preserve"> </w:t>
            </w:r>
            <w:r w:rsidRPr="00B32FA7">
              <w:rPr>
                <w:rFonts w:ascii="Arial Narrow" w:hAnsi="Arial Narrow"/>
                <w:i/>
                <w:iCs/>
                <w:sz w:val="22"/>
                <w:szCs w:val="22"/>
                <w:lang w:val="es-AR"/>
              </w:rPr>
              <w:t>Los idiomas extranjeros y las competencias culturales: dos capacidades esenciales en la  profesión militar</w:t>
            </w:r>
            <w:r w:rsidR="003D37C1">
              <w:rPr>
                <w:rFonts w:ascii="Arial Narrow" w:hAnsi="Arial Narrow"/>
                <w:i/>
                <w:iCs/>
                <w:sz w:val="22"/>
                <w:szCs w:val="22"/>
                <w:lang w:val="es-AR"/>
              </w:rPr>
              <w:t xml:space="preserve"> </w:t>
            </w:r>
            <w:r>
              <w:rPr>
                <w:rFonts w:ascii="Arial Narrow" w:hAnsi="Arial Narrow"/>
                <w:i/>
                <w:iCs/>
                <w:sz w:val="22"/>
                <w:szCs w:val="22"/>
                <w:lang w:val="es-AR"/>
              </w:rPr>
              <w:t>(Jun</w:t>
            </w:r>
            <w:r w:rsidR="003D37C1">
              <w:rPr>
                <w:rFonts w:ascii="Arial Narrow" w:hAnsi="Arial Narrow"/>
                <w:i/>
                <w:iCs/>
                <w:sz w:val="22"/>
                <w:szCs w:val="22"/>
                <w:lang w:val="es-AR"/>
              </w:rPr>
              <w:t>io</w:t>
            </w:r>
            <w:r>
              <w:rPr>
                <w:rFonts w:ascii="Arial Narrow" w:hAnsi="Arial Narrow"/>
                <w:i/>
                <w:iCs/>
                <w:sz w:val="22"/>
                <w:szCs w:val="22"/>
                <w:lang w:val="es-AR"/>
              </w:rPr>
              <w:t xml:space="preserve"> 2020)</w:t>
            </w:r>
            <w:r w:rsidR="003D37C1">
              <w:rPr>
                <w:rFonts w:ascii="Arial Narrow" w:hAnsi="Arial Narrow"/>
                <w:i/>
                <w:iCs/>
                <w:sz w:val="22"/>
                <w:szCs w:val="22"/>
                <w:lang w:val="es-AR"/>
              </w:rPr>
              <w:t>.</w:t>
            </w:r>
          </w:p>
        </w:tc>
        <w:tc>
          <w:tcPr>
            <w:tcW w:w="2610" w:type="dxa"/>
            <w:gridSpan w:val="2"/>
          </w:tcPr>
          <w:p w:rsidR="00B7338D" w:rsidRPr="00B32FA7" w:rsidRDefault="00B32FA7" w:rsidP="005758E4">
            <w:pPr>
              <w:contextualSpacing/>
              <w:jc w:val="both"/>
              <w:rPr>
                <w:rFonts w:ascii="Arial Narrow" w:hAnsi="Arial Narrow"/>
                <w:bCs/>
                <w:sz w:val="22"/>
                <w:szCs w:val="22"/>
                <w:lang w:val="es-AR"/>
              </w:rPr>
            </w:pPr>
            <w:r>
              <w:rPr>
                <w:rFonts w:ascii="Arial Narrow" w:hAnsi="Arial Narrow"/>
                <w:bCs/>
                <w:sz w:val="22"/>
                <w:szCs w:val="22"/>
                <w:lang w:val="es-AR"/>
              </w:rPr>
              <w:t>Actividad Finalizada</w:t>
            </w:r>
          </w:p>
        </w:tc>
      </w:tr>
      <w:tr w:rsidR="00B7338D" w:rsidRPr="00454C94" w:rsidTr="0076258A">
        <w:trPr>
          <w:trHeight w:val="1515"/>
        </w:trPr>
        <w:tc>
          <w:tcPr>
            <w:tcW w:w="2070" w:type="dxa"/>
          </w:tcPr>
          <w:p w:rsidR="00B7338D" w:rsidRDefault="00B7338D" w:rsidP="009C470D">
            <w:pPr>
              <w:contextualSpacing/>
              <w:jc w:val="both"/>
              <w:rPr>
                <w:rFonts w:ascii="Arial Narrow" w:hAnsi="Arial Narrow"/>
                <w:sz w:val="22"/>
                <w:szCs w:val="22"/>
              </w:rPr>
            </w:pPr>
            <w:r>
              <w:rPr>
                <w:rFonts w:ascii="Arial Narrow" w:hAnsi="Arial Narrow"/>
                <w:sz w:val="22"/>
                <w:szCs w:val="22"/>
              </w:rPr>
              <w:t>11</w:t>
            </w:r>
            <w:r w:rsidRPr="00454C94">
              <w:rPr>
                <w:rFonts w:ascii="Arial Narrow" w:hAnsi="Arial Narrow"/>
                <w:sz w:val="22"/>
                <w:szCs w:val="22"/>
              </w:rPr>
              <w:t>.</w:t>
            </w:r>
            <w:r>
              <w:t xml:space="preserve"> </w:t>
            </w:r>
            <w:r w:rsidR="009C470D" w:rsidRPr="009C470D">
              <w:rPr>
                <w:rFonts w:ascii="Arial Narrow" w:hAnsi="Arial Narrow"/>
                <w:sz w:val="22"/>
                <w:szCs w:val="22"/>
              </w:rPr>
              <w:t>Presentación de Informe Final a la UNDEF.</w:t>
            </w:r>
          </w:p>
        </w:tc>
        <w:tc>
          <w:tcPr>
            <w:tcW w:w="2520" w:type="dxa"/>
          </w:tcPr>
          <w:p w:rsidR="00B7338D" w:rsidRDefault="00990197" w:rsidP="00990197">
            <w:pPr>
              <w:contextualSpacing/>
              <w:jc w:val="both"/>
              <w:rPr>
                <w:rFonts w:ascii="Arial Narrow" w:hAnsi="Arial Narrow"/>
                <w:sz w:val="22"/>
                <w:szCs w:val="22"/>
              </w:rPr>
            </w:pPr>
            <w:r>
              <w:rPr>
                <w:rFonts w:ascii="Arial Narrow" w:hAnsi="Arial Narrow"/>
                <w:sz w:val="22"/>
                <w:szCs w:val="22"/>
              </w:rPr>
              <w:t>El</w:t>
            </w:r>
            <w:r w:rsidR="00B32FA7">
              <w:rPr>
                <w:rFonts w:ascii="Arial Narrow" w:hAnsi="Arial Narrow"/>
                <w:sz w:val="22"/>
                <w:szCs w:val="22"/>
              </w:rPr>
              <w:t xml:space="preserve"> informe</w:t>
            </w:r>
            <w:r w:rsidR="003D37C1">
              <w:rPr>
                <w:rFonts w:ascii="Arial Narrow" w:hAnsi="Arial Narrow"/>
                <w:sz w:val="22"/>
                <w:szCs w:val="22"/>
              </w:rPr>
              <w:t xml:space="preserve"> </w:t>
            </w:r>
            <w:r w:rsidR="00B32FA7">
              <w:rPr>
                <w:rFonts w:ascii="Arial Narrow" w:hAnsi="Arial Narrow"/>
                <w:sz w:val="22"/>
                <w:szCs w:val="22"/>
              </w:rPr>
              <w:t xml:space="preserve"> final</w:t>
            </w:r>
            <w:r>
              <w:rPr>
                <w:rFonts w:ascii="Arial Narrow" w:hAnsi="Arial Narrow"/>
                <w:sz w:val="22"/>
                <w:szCs w:val="22"/>
              </w:rPr>
              <w:t>,</w:t>
            </w:r>
            <w:r w:rsidR="00B32FA7">
              <w:rPr>
                <w:rFonts w:ascii="Arial Narrow" w:hAnsi="Arial Narrow"/>
                <w:sz w:val="22"/>
                <w:szCs w:val="22"/>
              </w:rPr>
              <w:t xml:space="preserve"> </w:t>
            </w:r>
            <w:r>
              <w:rPr>
                <w:rFonts w:ascii="Arial Narrow" w:hAnsi="Arial Narrow"/>
                <w:sz w:val="22"/>
                <w:szCs w:val="22"/>
              </w:rPr>
              <w:t>para el cual se solicitó prorroga de presentación mediante</w:t>
            </w:r>
            <w:r w:rsidR="003D37C1">
              <w:rPr>
                <w:rFonts w:ascii="Arial Narrow" w:hAnsi="Arial Narrow"/>
                <w:sz w:val="22"/>
                <w:szCs w:val="22"/>
              </w:rPr>
              <w:t xml:space="preserve"> nota  de fecha 30 de abril de 2020</w:t>
            </w:r>
            <w:r w:rsidR="00B32FA7">
              <w:rPr>
                <w:rFonts w:ascii="Arial Narrow" w:hAnsi="Arial Narrow"/>
                <w:sz w:val="22"/>
                <w:szCs w:val="22"/>
              </w:rPr>
              <w:t xml:space="preserve">,  tuvo su demora </w:t>
            </w:r>
            <w:r>
              <w:rPr>
                <w:rFonts w:ascii="Arial Narrow" w:hAnsi="Arial Narrow"/>
                <w:sz w:val="22"/>
                <w:szCs w:val="22"/>
              </w:rPr>
              <w:t>por</w:t>
            </w:r>
            <w:r w:rsidR="00B32FA7">
              <w:rPr>
                <w:rFonts w:ascii="Arial Narrow" w:hAnsi="Arial Narrow"/>
                <w:sz w:val="22"/>
                <w:szCs w:val="22"/>
              </w:rPr>
              <w:t xml:space="preserve"> las medidas de</w:t>
            </w:r>
            <w:r>
              <w:rPr>
                <w:rFonts w:ascii="Arial Narrow" w:hAnsi="Arial Narrow"/>
                <w:sz w:val="22"/>
                <w:szCs w:val="22"/>
              </w:rPr>
              <w:t xml:space="preserve"> aislamiento social plasmadas en el</w:t>
            </w:r>
            <w:r w:rsidR="00B32FA7">
              <w:rPr>
                <w:rFonts w:ascii="Arial Narrow" w:hAnsi="Arial Narrow"/>
                <w:sz w:val="22"/>
                <w:szCs w:val="22"/>
              </w:rPr>
              <w:t xml:space="preserve"> DNU </w:t>
            </w:r>
            <w:proofErr w:type="spellStart"/>
            <w:r w:rsidR="00B32FA7">
              <w:rPr>
                <w:rFonts w:ascii="Arial Narrow" w:hAnsi="Arial Narrow"/>
                <w:sz w:val="22"/>
                <w:szCs w:val="22"/>
              </w:rPr>
              <w:t>Nro</w:t>
            </w:r>
            <w:proofErr w:type="spellEnd"/>
            <w:r w:rsidR="00B32FA7">
              <w:rPr>
                <w:rFonts w:ascii="Arial Narrow" w:hAnsi="Arial Narrow"/>
                <w:sz w:val="22"/>
                <w:szCs w:val="22"/>
              </w:rPr>
              <w:t xml:space="preserve"> </w:t>
            </w:r>
            <w:r>
              <w:rPr>
                <w:rFonts w:ascii="Arial Narrow" w:hAnsi="Arial Narrow"/>
                <w:sz w:val="22"/>
                <w:szCs w:val="22"/>
              </w:rPr>
              <w:t xml:space="preserve">297/2020 del Poder Ejecutivo Nacional. </w:t>
            </w:r>
            <w:r w:rsidR="00B32FA7">
              <w:rPr>
                <w:rFonts w:ascii="Arial Narrow" w:hAnsi="Arial Narrow"/>
                <w:sz w:val="22"/>
                <w:szCs w:val="22"/>
              </w:rPr>
              <w:t xml:space="preserve"> </w:t>
            </w:r>
            <w:r>
              <w:rPr>
                <w:rFonts w:ascii="Arial Narrow" w:hAnsi="Arial Narrow"/>
                <w:sz w:val="22"/>
                <w:szCs w:val="22"/>
              </w:rPr>
              <w:t>La restricción de movimiento desde CABA a provincia limito el acceso de archivos administrativ</w:t>
            </w:r>
            <w:bookmarkStart w:id="0" w:name="_GoBack"/>
            <w:bookmarkEnd w:id="0"/>
            <w:r>
              <w:rPr>
                <w:rFonts w:ascii="Arial Narrow" w:hAnsi="Arial Narrow"/>
                <w:sz w:val="22"/>
                <w:szCs w:val="22"/>
              </w:rPr>
              <w:t xml:space="preserve">os ubicados en oficinas del CMN. </w:t>
            </w:r>
          </w:p>
        </w:tc>
        <w:tc>
          <w:tcPr>
            <w:tcW w:w="2520" w:type="dxa"/>
            <w:gridSpan w:val="2"/>
          </w:tcPr>
          <w:p w:rsidR="00B7338D" w:rsidRDefault="00B32FA7" w:rsidP="005758E4">
            <w:pPr>
              <w:contextualSpacing/>
              <w:jc w:val="both"/>
              <w:rPr>
                <w:rFonts w:ascii="Arial Narrow" w:hAnsi="Arial Narrow"/>
                <w:sz w:val="22"/>
                <w:szCs w:val="22"/>
              </w:rPr>
            </w:pPr>
            <w:r>
              <w:rPr>
                <w:rFonts w:ascii="Arial Narrow" w:hAnsi="Arial Narrow"/>
                <w:sz w:val="22"/>
                <w:szCs w:val="22"/>
              </w:rPr>
              <w:t>Julio 2020</w:t>
            </w:r>
          </w:p>
        </w:tc>
        <w:tc>
          <w:tcPr>
            <w:tcW w:w="2610" w:type="dxa"/>
            <w:gridSpan w:val="2"/>
          </w:tcPr>
          <w:p w:rsidR="00B7338D" w:rsidRPr="00004849" w:rsidRDefault="00B32FA7" w:rsidP="005758E4">
            <w:pPr>
              <w:contextualSpacing/>
              <w:jc w:val="both"/>
              <w:rPr>
                <w:rFonts w:ascii="Arial Narrow" w:hAnsi="Arial Narrow"/>
                <w:bCs/>
                <w:sz w:val="22"/>
                <w:szCs w:val="22"/>
              </w:rPr>
            </w:pPr>
            <w:r>
              <w:rPr>
                <w:rFonts w:ascii="Arial Narrow" w:hAnsi="Arial Narrow"/>
                <w:bCs/>
                <w:sz w:val="22"/>
                <w:szCs w:val="22"/>
              </w:rPr>
              <w:t>Septiembre 2020</w:t>
            </w:r>
          </w:p>
        </w:tc>
      </w:tr>
    </w:tbl>
    <w:p w:rsidR="005758E4" w:rsidRDefault="005758E4" w:rsidP="005758E4">
      <w:pPr>
        <w:contextualSpacing/>
        <w:jc w:val="both"/>
        <w:rPr>
          <w:rFonts w:ascii="Arial Narrow" w:hAnsi="Arial Narrow"/>
          <w:b/>
          <w:sz w:val="24"/>
          <w:szCs w:val="24"/>
        </w:rPr>
      </w:pPr>
    </w:p>
    <w:p w:rsidR="005758E4" w:rsidRDefault="005758E4"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EJECUCIÓN DEL FINANCIAMIENTO</w:t>
      </w:r>
    </w:p>
    <w:p w:rsidR="005D7B4F" w:rsidRDefault="005D7B4F" w:rsidP="005758E4">
      <w:pPr>
        <w:contextualSpacing/>
        <w:jc w:val="both"/>
        <w:rPr>
          <w:rFonts w:ascii="Arial Narrow" w:hAnsi="Arial Narrow"/>
          <w:b/>
          <w:sz w:val="24"/>
          <w:szCs w:val="24"/>
        </w:rPr>
      </w:pPr>
    </w:p>
    <w:p w:rsidR="005D7B4F" w:rsidRPr="004D04AA" w:rsidRDefault="005D7B4F" w:rsidP="001273C2">
      <w:pPr>
        <w:pStyle w:val="BodyText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que los insumos adquiridos no hubiesen sido los originalmente proyectados, deben consignarse los efectivamente adquiridos; </w:t>
      </w:r>
      <w:r w:rsidR="000341BC">
        <w:rPr>
          <w:rFonts w:ascii="Arial Narrow" w:hAnsi="Arial Narrow"/>
          <w:szCs w:val="24"/>
        </w:rPr>
        <w:t>adjuntando la documentación que avala las modificaciones realizadas.</w:t>
      </w:r>
    </w:p>
    <w:p w:rsidR="005D7B4F" w:rsidRPr="004D04AA" w:rsidRDefault="005D7B4F" w:rsidP="001273C2">
      <w:pPr>
        <w:pStyle w:val="BodyText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w:t>
      </w:r>
      <w:r w:rsidR="00DE6097" w:rsidRPr="004D04AA">
        <w:rPr>
          <w:rFonts w:ascii="Arial Narrow" w:hAnsi="Arial Narrow"/>
          <w:szCs w:val="24"/>
        </w:rPr>
        <w:t>asistencia a congresos y/o estadías de trabajo internacionales,</w:t>
      </w:r>
      <w:r w:rsidRPr="004D04AA">
        <w:rPr>
          <w:rFonts w:ascii="Arial Narrow" w:hAnsi="Arial Narrow"/>
          <w:szCs w:val="24"/>
        </w:rPr>
        <w:t xml:space="preserve"> honorarios, consultorías, etc. indicar la duración y el destino.</w:t>
      </w:r>
    </w:p>
    <w:p w:rsidR="005D7B4F" w:rsidRPr="004D04AA" w:rsidRDefault="005D7B4F" w:rsidP="001273C2">
      <w:pPr>
        <w:pStyle w:val="BodyText3"/>
        <w:numPr>
          <w:ilvl w:val="0"/>
          <w:numId w:val="11"/>
        </w:numPr>
        <w:ind w:left="284" w:hanging="284"/>
        <w:contextualSpacing/>
        <w:jc w:val="both"/>
        <w:rPr>
          <w:rFonts w:ascii="Arial Narrow" w:hAnsi="Arial Narrow"/>
          <w:szCs w:val="24"/>
        </w:rPr>
      </w:pPr>
      <w:r w:rsidRPr="004D04AA">
        <w:rPr>
          <w:rFonts w:ascii="Arial Narrow" w:hAnsi="Arial Narrow"/>
          <w:szCs w:val="24"/>
        </w:rPr>
        <w:t>En el caso de equipamiento, indicar la unidad de localizaci</w:t>
      </w:r>
      <w:r w:rsidR="000341BC">
        <w:rPr>
          <w:rFonts w:ascii="Arial Narrow" w:hAnsi="Arial Narrow"/>
          <w:szCs w:val="24"/>
        </w:rPr>
        <w:t>ón y los usuarios/beneficiarios que debe coincidir con el alta de bienes patrimoniales.</w:t>
      </w:r>
    </w:p>
    <w:p w:rsidR="005758E4" w:rsidRPr="004D04AA" w:rsidRDefault="005758E4" w:rsidP="005758E4">
      <w:pPr>
        <w:pStyle w:val="BodyText3"/>
        <w:contextualSpacing/>
        <w:jc w:val="both"/>
        <w:rPr>
          <w:rFonts w:ascii="Arial Narrow" w:hAnsi="Arial Narrow"/>
          <w:b/>
          <w:szCs w:val="24"/>
        </w:rPr>
      </w:pPr>
    </w:p>
    <w:tbl>
      <w:tblPr>
        <w:tblW w:w="873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34"/>
        <w:gridCol w:w="1701"/>
        <w:gridCol w:w="3195"/>
        <w:gridCol w:w="1350"/>
        <w:gridCol w:w="1350"/>
      </w:tblGrid>
      <w:tr w:rsidR="005D7B4F" w:rsidRPr="004D04AA" w:rsidTr="00844AFB">
        <w:trPr>
          <w:trHeight w:val="804"/>
        </w:trPr>
        <w:tc>
          <w:tcPr>
            <w:tcW w:w="1134" w:type="dxa"/>
            <w:tcBorders>
              <w:bottom w:val="single" w:sz="4" w:space="0" w:color="000000"/>
            </w:tcBorders>
          </w:tcPr>
          <w:p w:rsidR="005D7B4F" w:rsidRPr="004D04AA" w:rsidRDefault="005D7B4F" w:rsidP="005758E4">
            <w:pPr>
              <w:pStyle w:val="BodyText3"/>
              <w:contextualSpacing/>
              <w:jc w:val="both"/>
              <w:rPr>
                <w:rFonts w:ascii="Arial Narrow" w:hAnsi="Arial Narrow"/>
                <w:sz w:val="22"/>
                <w:szCs w:val="22"/>
              </w:rPr>
            </w:pPr>
          </w:p>
          <w:p w:rsidR="005D7B4F" w:rsidRPr="004D04AA" w:rsidRDefault="005D7B4F" w:rsidP="005758E4">
            <w:pPr>
              <w:pStyle w:val="BodyText3"/>
              <w:contextualSpacing/>
              <w:jc w:val="both"/>
              <w:rPr>
                <w:rFonts w:ascii="Arial Narrow" w:hAnsi="Arial Narrow"/>
                <w:sz w:val="22"/>
                <w:szCs w:val="22"/>
              </w:rPr>
            </w:pPr>
            <w:r w:rsidRPr="004D04AA">
              <w:rPr>
                <w:rFonts w:ascii="Arial Narrow" w:hAnsi="Arial Narrow"/>
                <w:b/>
                <w:sz w:val="22"/>
                <w:szCs w:val="22"/>
              </w:rPr>
              <w:t>Objetivos</w:t>
            </w:r>
          </w:p>
        </w:tc>
        <w:tc>
          <w:tcPr>
            <w:tcW w:w="1701" w:type="dxa"/>
          </w:tcPr>
          <w:p w:rsidR="005D7B4F" w:rsidRPr="004D04AA" w:rsidRDefault="005D7B4F" w:rsidP="000341BC">
            <w:pPr>
              <w:pStyle w:val="BodyText3"/>
              <w:contextualSpacing/>
              <w:jc w:val="center"/>
              <w:rPr>
                <w:rFonts w:ascii="Arial Narrow" w:hAnsi="Arial Narrow"/>
                <w:b/>
                <w:sz w:val="22"/>
                <w:szCs w:val="22"/>
              </w:rPr>
            </w:pPr>
            <w:r w:rsidRPr="004D04AA">
              <w:rPr>
                <w:rFonts w:ascii="Arial Narrow" w:hAnsi="Arial Narrow"/>
                <w:b/>
                <w:sz w:val="22"/>
                <w:szCs w:val="22"/>
              </w:rPr>
              <w:t>Rubro</w:t>
            </w:r>
          </w:p>
          <w:p w:rsidR="005D7B4F" w:rsidRPr="004D04AA" w:rsidRDefault="005D7B4F" w:rsidP="000341BC">
            <w:pPr>
              <w:pStyle w:val="BodyText3"/>
              <w:contextualSpacing/>
              <w:jc w:val="center"/>
              <w:rPr>
                <w:rFonts w:ascii="Arial Narrow" w:hAnsi="Arial Narrow"/>
                <w:b/>
                <w:sz w:val="22"/>
                <w:szCs w:val="22"/>
              </w:rPr>
            </w:pPr>
            <w:r w:rsidRPr="004D04AA">
              <w:rPr>
                <w:rFonts w:ascii="Arial Narrow" w:hAnsi="Arial Narrow"/>
                <w:b/>
                <w:sz w:val="22"/>
                <w:szCs w:val="22"/>
              </w:rPr>
              <w:t>de Financiamiento</w:t>
            </w:r>
          </w:p>
        </w:tc>
        <w:tc>
          <w:tcPr>
            <w:tcW w:w="3195" w:type="dxa"/>
          </w:tcPr>
          <w:p w:rsidR="005D7B4F" w:rsidRPr="004D04AA" w:rsidRDefault="005D7B4F" w:rsidP="000341BC">
            <w:pPr>
              <w:pStyle w:val="BodyText3"/>
              <w:contextualSpacing/>
              <w:jc w:val="center"/>
              <w:rPr>
                <w:rFonts w:ascii="Arial Narrow" w:hAnsi="Arial Narrow"/>
                <w:b/>
                <w:sz w:val="22"/>
                <w:szCs w:val="22"/>
              </w:rPr>
            </w:pPr>
            <w:r w:rsidRPr="004D04AA">
              <w:rPr>
                <w:rFonts w:ascii="Arial Narrow" w:hAnsi="Arial Narrow"/>
                <w:b/>
                <w:sz w:val="22"/>
                <w:szCs w:val="22"/>
              </w:rPr>
              <w:t>Insumos (Cantidad y Tipo)</w:t>
            </w:r>
          </w:p>
        </w:tc>
        <w:tc>
          <w:tcPr>
            <w:tcW w:w="1350" w:type="dxa"/>
          </w:tcPr>
          <w:p w:rsidR="005D7B4F" w:rsidRPr="004D04AA" w:rsidRDefault="005D7B4F" w:rsidP="000341BC">
            <w:pPr>
              <w:pStyle w:val="BodyText3"/>
              <w:contextualSpacing/>
              <w:jc w:val="center"/>
              <w:rPr>
                <w:rFonts w:ascii="Arial Narrow" w:hAnsi="Arial Narrow"/>
                <w:b/>
                <w:sz w:val="22"/>
                <w:szCs w:val="22"/>
              </w:rPr>
            </w:pPr>
            <w:r w:rsidRPr="004D04AA">
              <w:rPr>
                <w:rFonts w:ascii="Arial Narrow" w:hAnsi="Arial Narrow"/>
                <w:b/>
                <w:sz w:val="22"/>
                <w:szCs w:val="22"/>
              </w:rPr>
              <w:t>Costo</w:t>
            </w:r>
          </w:p>
          <w:p w:rsidR="005D7B4F" w:rsidRPr="004D04AA" w:rsidRDefault="005D7B4F" w:rsidP="000341BC">
            <w:pPr>
              <w:pStyle w:val="BodyText3"/>
              <w:contextualSpacing/>
              <w:jc w:val="center"/>
              <w:rPr>
                <w:rFonts w:ascii="Arial Narrow" w:hAnsi="Arial Narrow"/>
                <w:b/>
                <w:sz w:val="22"/>
                <w:szCs w:val="22"/>
              </w:rPr>
            </w:pPr>
            <w:r w:rsidRPr="004D04AA">
              <w:rPr>
                <w:rFonts w:ascii="Arial Narrow" w:hAnsi="Arial Narrow"/>
                <w:b/>
                <w:sz w:val="22"/>
                <w:szCs w:val="22"/>
              </w:rPr>
              <w:t>Unitario Insumo</w:t>
            </w:r>
          </w:p>
        </w:tc>
        <w:tc>
          <w:tcPr>
            <w:tcW w:w="1350" w:type="dxa"/>
          </w:tcPr>
          <w:p w:rsidR="005D7B4F" w:rsidRPr="004D04AA" w:rsidRDefault="005D7B4F" w:rsidP="000341BC">
            <w:pPr>
              <w:pStyle w:val="BodyText3"/>
              <w:contextualSpacing/>
              <w:jc w:val="center"/>
              <w:rPr>
                <w:rFonts w:ascii="Arial Narrow" w:hAnsi="Arial Narrow"/>
                <w:b/>
                <w:sz w:val="22"/>
                <w:szCs w:val="22"/>
              </w:rPr>
            </w:pPr>
            <w:r w:rsidRPr="004D04AA">
              <w:rPr>
                <w:rFonts w:ascii="Arial Narrow" w:hAnsi="Arial Narrow"/>
                <w:b/>
                <w:sz w:val="22"/>
                <w:szCs w:val="22"/>
              </w:rPr>
              <w:t>Costo</w:t>
            </w:r>
          </w:p>
          <w:p w:rsidR="005D7B4F" w:rsidRPr="004D04AA" w:rsidRDefault="005D7B4F" w:rsidP="000341BC">
            <w:pPr>
              <w:pStyle w:val="BodyText3"/>
              <w:contextualSpacing/>
              <w:jc w:val="center"/>
              <w:rPr>
                <w:rFonts w:ascii="Arial Narrow" w:hAnsi="Arial Narrow"/>
                <w:b/>
                <w:sz w:val="22"/>
                <w:szCs w:val="22"/>
              </w:rPr>
            </w:pPr>
            <w:r w:rsidRPr="004D04AA">
              <w:rPr>
                <w:rFonts w:ascii="Arial Narrow" w:hAnsi="Arial Narrow"/>
                <w:b/>
                <w:sz w:val="22"/>
                <w:szCs w:val="22"/>
              </w:rPr>
              <w:t>Total Insumo</w:t>
            </w:r>
          </w:p>
        </w:tc>
      </w:tr>
      <w:tr w:rsidR="00105CAE" w:rsidRPr="004D04AA" w:rsidTr="00844AFB">
        <w:trPr>
          <w:cantSplit/>
          <w:trHeight w:val="493"/>
        </w:trPr>
        <w:tc>
          <w:tcPr>
            <w:tcW w:w="1134" w:type="dxa"/>
            <w:vMerge w:val="restart"/>
            <w:tcBorders>
              <w:top w:val="single" w:sz="4" w:space="0" w:color="000000"/>
            </w:tcBorders>
          </w:tcPr>
          <w:p w:rsidR="00105CAE" w:rsidRPr="004D04AA" w:rsidRDefault="00105CAE" w:rsidP="005758E4">
            <w:pPr>
              <w:pStyle w:val="BodyText3"/>
              <w:contextualSpacing/>
              <w:jc w:val="both"/>
              <w:rPr>
                <w:rFonts w:ascii="Arial Narrow" w:hAnsi="Arial Narrow"/>
                <w:sz w:val="22"/>
                <w:szCs w:val="22"/>
              </w:rPr>
            </w:pPr>
          </w:p>
          <w:p w:rsidR="00105CAE" w:rsidRPr="004D04AA" w:rsidRDefault="00105CAE" w:rsidP="005758E4">
            <w:pPr>
              <w:pStyle w:val="BodyText3"/>
              <w:contextualSpacing/>
              <w:jc w:val="both"/>
              <w:rPr>
                <w:rFonts w:ascii="Arial Narrow" w:hAnsi="Arial Narrow"/>
                <w:sz w:val="22"/>
                <w:szCs w:val="22"/>
              </w:rPr>
            </w:pPr>
            <w:r w:rsidRPr="004D04AA">
              <w:rPr>
                <w:rFonts w:ascii="Arial Narrow" w:hAnsi="Arial Narrow"/>
                <w:sz w:val="22"/>
                <w:szCs w:val="22"/>
              </w:rPr>
              <w:t>1.</w:t>
            </w:r>
          </w:p>
        </w:tc>
        <w:tc>
          <w:tcPr>
            <w:tcW w:w="1701" w:type="dxa"/>
            <w:vMerge w:val="restart"/>
          </w:tcPr>
          <w:p w:rsidR="00105CAE" w:rsidRPr="004D04AA" w:rsidRDefault="00105CAE" w:rsidP="005758E4">
            <w:pPr>
              <w:pStyle w:val="BodyText3"/>
              <w:contextualSpacing/>
              <w:jc w:val="both"/>
              <w:rPr>
                <w:rFonts w:ascii="Arial Narrow" w:hAnsi="Arial Narrow"/>
                <w:sz w:val="22"/>
                <w:szCs w:val="22"/>
              </w:rPr>
            </w:pPr>
          </w:p>
          <w:p w:rsidR="00105CAE" w:rsidRPr="004D04AA" w:rsidRDefault="00105CAE" w:rsidP="00B4019A">
            <w:pPr>
              <w:pStyle w:val="BodyText3"/>
              <w:numPr>
                <w:ilvl w:val="1"/>
                <w:numId w:val="15"/>
              </w:numPr>
              <w:contextualSpacing/>
              <w:jc w:val="both"/>
              <w:rPr>
                <w:rFonts w:ascii="Arial Narrow" w:hAnsi="Arial Narrow"/>
                <w:sz w:val="22"/>
                <w:szCs w:val="22"/>
              </w:rPr>
            </w:pPr>
            <w:r>
              <w:rPr>
                <w:rFonts w:ascii="Arial Narrow" w:hAnsi="Arial Narrow"/>
                <w:sz w:val="22"/>
                <w:szCs w:val="22"/>
              </w:rPr>
              <w:t>Insumos</w:t>
            </w:r>
          </w:p>
        </w:tc>
        <w:tc>
          <w:tcPr>
            <w:tcW w:w="3195" w:type="dxa"/>
          </w:tcPr>
          <w:p w:rsidR="00105CAE" w:rsidRPr="004D04AA" w:rsidRDefault="00105CAE" w:rsidP="00362065">
            <w:pPr>
              <w:pStyle w:val="BodyText3"/>
              <w:contextualSpacing/>
              <w:rPr>
                <w:rFonts w:ascii="Arial Narrow" w:hAnsi="Arial Narrow"/>
                <w:sz w:val="22"/>
                <w:szCs w:val="22"/>
              </w:rPr>
            </w:pPr>
            <w:r>
              <w:rPr>
                <w:rFonts w:ascii="Arial Narrow" w:hAnsi="Arial Narrow"/>
                <w:sz w:val="22"/>
                <w:szCs w:val="22"/>
              </w:rPr>
              <w:t>Insumos de papelería para la administración y gestión del proyecto</w:t>
            </w:r>
          </w:p>
        </w:tc>
        <w:tc>
          <w:tcPr>
            <w:tcW w:w="1350" w:type="dxa"/>
          </w:tcPr>
          <w:p w:rsidR="00105CAE" w:rsidRPr="004D04AA" w:rsidRDefault="00105CAE" w:rsidP="00105CAE">
            <w:pPr>
              <w:pStyle w:val="BodyText3"/>
              <w:contextualSpacing/>
              <w:jc w:val="both"/>
              <w:rPr>
                <w:rFonts w:ascii="Arial Narrow" w:hAnsi="Arial Narrow"/>
                <w:sz w:val="22"/>
                <w:szCs w:val="22"/>
              </w:rPr>
            </w:pPr>
            <w:r w:rsidRPr="0008352E">
              <w:rPr>
                <w:rFonts w:ascii="Arial Narrow" w:hAnsi="Arial Narrow"/>
                <w:sz w:val="22"/>
                <w:szCs w:val="22"/>
              </w:rPr>
              <w:t>$</w:t>
            </w:r>
            <w:r>
              <w:rPr>
                <w:rFonts w:ascii="Arial Narrow" w:hAnsi="Arial Narrow"/>
                <w:sz w:val="22"/>
                <w:szCs w:val="22"/>
              </w:rPr>
              <w:t>1,550.</w:t>
            </w:r>
            <w:r w:rsidRPr="0008352E">
              <w:rPr>
                <w:rFonts w:ascii="Arial Narrow" w:hAnsi="Arial Narrow"/>
                <w:sz w:val="22"/>
                <w:szCs w:val="22"/>
              </w:rPr>
              <w:t>00</w:t>
            </w:r>
            <w:r w:rsidRPr="0008352E">
              <w:rPr>
                <w:rFonts w:ascii="Arial Narrow" w:hAnsi="Arial Narrow"/>
                <w:sz w:val="22"/>
                <w:szCs w:val="22"/>
              </w:rPr>
              <w:tab/>
            </w:r>
          </w:p>
        </w:tc>
        <w:tc>
          <w:tcPr>
            <w:tcW w:w="1350" w:type="dxa"/>
            <w:vMerge w:val="restart"/>
          </w:tcPr>
          <w:p w:rsidR="00105CAE" w:rsidRPr="004D04AA" w:rsidRDefault="00105CAE" w:rsidP="001B6D39">
            <w:pPr>
              <w:pStyle w:val="BodyText3"/>
              <w:contextualSpacing/>
              <w:jc w:val="both"/>
              <w:rPr>
                <w:rFonts w:ascii="Arial Narrow" w:hAnsi="Arial Narrow"/>
                <w:sz w:val="22"/>
                <w:szCs w:val="22"/>
              </w:rPr>
            </w:pPr>
            <w:r w:rsidRPr="0008352E">
              <w:rPr>
                <w:rFonts w:ascii="Arial Narrow" w:hAnsi="Arial Narrow"/>
                <w:sz w:val="22"/>
                <w:szCs w:val="22"/>
              </w:rPr>
              <w:t>$</w:t>
            </w:r>
            <w:r>
              <w:rPr>
                <w:rFonts w:ascii="Arial Narrow" w:hAnsi="Arial Narrow"/>
                <w:sz w:val="22"/>
                <w:szCs w:val="22"/>
              </w:rPr>
              <w:t>3,</w:t>
            </w:r>
            <w:r w:rsidR="00684F20">
              <w:rPr>
                <w:rFonts w:ascii="Arial Narrow" w:hAnsi="Arial Narrow"/>
                <w:sz w:val="22"/>
                <w:szCs w:val="22"/>
              </w:rPr>
              <w:t>896</w:t>
            </w:r>
            <w:r>
              <w:rPr>
                <w:rFonts w:ascii="Arial Narrow" w:hAnsi="Arial Narrow"/>
                <w:sz w:val="22"/>
                <w:szCs w:val="22"/>
              </w:rPr>
              <w:t>.</w:t>
            </w:r>
            <w:r w:rsidR="001B6D39">
              <w:rPr>
                <w:rFonts w:ascii="Arial Narrow" w:hAnsi="Arial Narrow"/>
                <w:sz w:val="22"/>
                <w:szCs w:val="22"/>
              </w:rPr>
              <w:t>00</w:t>
            </w:r>
            <w:r w:rsidRPr="0008352E">
              <w:rPr>
                <w:rFonts w:ascii="Arial Narrow" w:hAnsi="Arial Narrow"/>
                <w:sz w:val="22"/>
                <w:szCs w:val="22"/>
              </w:rPr>
              <w:tab/>
            </w:r>
          </w:p>
        </w:tc>
      </w:tr>
      <w:tr w:rsidR="00105CAE" w:rsidRPr="004D04AA" w:rsidTr="00844AFB">
        <w:trPr>
          <w:cantSplit/>
          <w:trHeight w:val="493"/>
        </w:trPr>
        <w:tc>
          <w:tcPr>
            <w:tcW w:w="1134" w:type="dxa"/>
            <w:vMerge/>
          </w:tcPr>
          <w:p w:rsidR="00105CAE" w:rsidRPr="004D04AA" w:rsidRDefault="00105CAE" w:rsidP="005758E4">
            <w:pPr>
              <w:pStyle w:val="BodyText3"/>
              <w:contextualSpacing/>
              <w:jc w:val="both"/>
              <w:rPr>
                <w:rFonts w:ascii="Arial Narrow" w:hAnsi="Arial Narrow"/>
                <w:sz w:val="22"/>
                <w:szCs w:val="22"/>
              </w:rPr>
            </w:pPr>
          </w:p>
        </w:tc>
        <w:tc>
          <w:tcPr>
            <w:tcW w:w="1701" w:type="dxa"/>
            <w:vMerge/>
          </w:tcPr>
          <w:p w:rsidR="00105CAE" w:rsidRPr="004D04AA" w:rsidRDefault="00105CAE" w:rsidP="005758E4">
            <w:pPr>
              <w:pStyle w:val="BodyText3"/>
              <w:contextualSpacing/>
              <w:jc w:val="both"/>
              <w:rPr>
                <w:rFonts w:ascii="Arial Narrow" w:hAnsi="Arial Narrow"/>
                <w:sz w:val="22"/>
                <w:szCs w:val="22"/>
              </w:rPr>
            </w:pPr>
          </w:p>
        </w:tc>
        <w:tc>
          <w:tcPr>
            <w:tcW w:w="3195" w:type="dxa"/>
          </w:tcPr>
          <w:p w:rsidR="00105CAE" w:rsidRPr="004D04AA" w:rsidRDefault="00105CAE" w:rsidP="005758E4">
            <w:pPr>
              <w:pStyle w:val="BodyText3"/>
              <w:contextualSpacing/>
              <w:jc w:val="both"/>
              <w:rPr>
                <w:rFonts w:ascii="Arial Narrow" w:hAnsi="Arial Narrow"/>
                <w:sz w:val="22"/>
                <w:szCs w:val="22"/>
              </w:rPr>
            </w:pPr>
            <w:r w:rsidRPr="0008352E">
              <w:rPr>
                <w:rFonts w:ascii="Arial Narrow" w:hAnsi="Arial Narrow"/>
                <w:sz w:val="22"/>
                <w:szCs w:val="22"/>
              </w:rPr>
              <w:t>Insumos de papelería para la administración y gestión del proyecto</w:t>
            </w:r>
          </w:p>
        </w:tc>
        <w:tc>
          <w:tcPr>
            <w:tcW w:w="1350" w:type="dxa"/>
          </w:tcPr>
          <w:p w:rsidR="00105CAE" w:rsidRPr="004D04AA" w:rsidRDefault="00105CAE" w:rsidP="00105CAE">
            <w:pPr>
              <w:pStyle w:val="BodyText3"/>
              <w:contextualSpacing/>
              <w:jc w:val="both"/>
              <w:rPr>
                <w:rFonts w:ascii="Arial Narrow" w:hAnsi="Arial Narrow"/>
                <w:sz w:val="22"/>
                <w:szCs w:val="22"/>
              </w:rPr>
            </w:pPr>
            <w:r w:rsidRPr="0008352E">
              <w:rPr>
                <w:rFonts w:ascii="Arial Narrow" w:hAnsi="Arial Narrow"/>
                <w:sz w:val="22"/>
                <w:szCs w:val="22"/>
              </w:rPr>
              <w:t>$</w:t>
            </w:r>
            <w:r>
              <w:rPr>
                <w:rFonts w:ascii="Arial Narrow" w:hAnsi="Arial Narrow"/>
                <w:sz w:val="22"/>
                <w:szCs w:val="22"/>
              </w:rPr>
              <w:t>1,731.00</w:t>
            </w:r>
            <w:r w:rsidRPr="0008352E">
              <w:rPr>
                <w:rFonts w:ascii="Arial Narrow" w:hAnsi="Arial Narrow"/>
                <w:sz w:val="22"/>
                <w:szCs w:val="22"/>
              </w:rPr>
              <w:tab/>
            </w:r>
          </w:p>
        </w:tc>
        <w:tc>
          <w:tcPr>
            <w:tcW w:w="1350" w:type="dxa"/>
            <w:vMerge/>
          </w:tcPr>
          <w:p w:rsidR="00105CAE" w:rsidRPr="004D04AA" w:rsidRDefault="00105CAE" w:rsidP="005758E4">
            <w:pPr>
              <w:pStyle w:val="BodyText3"/>
              <w:contextualSpacing/>
              <w:jc w:val="both"/>
              <w:rPr>
                <w:rFonts w:ascii="Arial Narrow" w:hAnsi="Arial Narrow"/>
                <w:sz w:val="22"/>
                <w:szCs w:val="22"/>
              </w:rPr>
            </w:pPr>
          </w:p>
        </w:tc>
      </w:tr>
      <w:tr w:rsidR="00105CAE" w:rsidRPr="004D04AA" w:rsidTr="00844AFB">
        <w:trPr>
          <w:cantSplit/>
          <w:trHeight w:val="493"/>
        </w:trPr>
        <w:tc>
          <w:tcPr>
            <w:tcW w:w="1134" w:type="dxa"/>
            <w:vMerge/>
            <w:tcBorders>
              <w:bottom w:val="single" w:sz="4" w:space="0" w:color="000000"/>
            </w:tcBorders>
          </w:tcPr>
          <w:p w:rsidR="00105CAE" w:rsidRPr="004D04AA" w:rsidRDefault="00105CAE" w:rsidP="005758E4">
            <w:pPr>
              <w:pStyle w:val="BodyText3"/>
              <w:contextualSpacing/>
              <w:jc w:val="both"/>
              <w:rPr>
                <w:rFonts w:ascii="Arial Narrow" w:hAnsi="Arial Narrow"/>
                <w:sz w:val="22"/>
                <w:szCs w:val="22"/>
              </w:rPr>
            </w:pPr>
          </w:p>
        </w:tc>
        <w:tc>
          <w:tcPr>
            <w:tcW w:w="1701" w:type="dxa"/>
            <w:vMerge/>
          </w:tcPr>
          <w:p w:rsidR="00105CAE" w:rsidRPr="004D04AA" w:rsidRDefault="00105CAE" w:rsidP="005758E4">
            <w:pPr>
              <w:pStyle w:val="BodyText3"/>
              <w:contextualSpacing/>
              <w:jc w:val="both"/>
              <w:rPr>
                <w:rFonts w:ascii="Arial Narrow" w:hAnsi="Arial Narrow"/>
                <w:sz w:val="22"/>
                <w:szCs w:val="22"/>
              </w:rPr>
            </w:pPr>
          </w:p>
        </w:tc>
        <w:tc>
          <w:tcPr>
            <w:tcW w:w="3195" w:type="dxa"/>
          </w:tcPr>
          <w:p w:rsidR="00105CAE" w:rsidRPr="0008352E" w:rsidRDefault="00105CAE" w:rsidP="005758E4">
            <w:pPr>
              <w:pStyle w:val="BodyText3"/>
              <w:contextualSpacing/>
              <w:jc w:val="both"/>
              <w:rPr>
                <w:rFonts w:ascii="Arial Narrow" w:hAnsi="Arial Narrow"/>
                <w:sz w:val="22"/>
                <w:szCs w:val="22"/>
              </w:rPr>
            </w:pPr>
            <w:r w:rsidRPr="00806C26">
              <w:rPr>
                <w:rFonts w:ascii="Arial Narrow" w:hAnsi="Arial Narrow"/>
                <w:sz w:val="22"/>
                <w:szCs w:val="22"/>
              </w:rPr>
              <w:t>Insumos de papelería para la administración y gestión del proyecto</w:t>
            </w:r>
          </w:p>
        </w:tc>
        <w:tc>
          <w:tcPr>
            <w:tcW w:w="1350" w:type="dxa"/>
          </w:tcPr>
          <w:p w:rsidR="00105CAE" w:rsidRPr="0008352E" w:rsidRDefault="00105CAE" w:rsidP="00806C26">
            <w:pPr>
              <w:pStyle w:val="BodyText3"/>
              <w:contextualSpacing/>
              <w:jc w:val="both"/>
              <w:rPr>
                <w:rFonts w:ascii="Arial Narrow" w:hAnsi="Arial Narrow"/>
                <w:sz w:val="22"/>
                <w:szCs w:val="22"/>
              </w:rPr>
            </w:pPr>
            <w:r>
              <w:rPr>
                <w:rFonts w:ascii="Arial Narrow" w:hAnsi="Arial Narrow"/>
                <w:sz w:val="22"/>
                <w:szCs w:val="22"/>
              </w:rPr>
              <w:t>$615,00</w:t>
            </w:r>
          </w:p>
        </w:tc>
        <w:tc>
          <w:tcPr>
            <w:tcW w:w="1350" w:type="dxa"/>
            <w:vMerge/>
          </w:tcPr>
          <w:p w:rsidR="00105CAE" w:rsidRPr="004D04AA" w:rsidRDefault="00105CAE" w:rsidP="005758E4">
            <w:pPr>
              <w:pStyle w:val="BodyText3"/>
              <w:contextualSpacing/>
              <w:jc w:val="both"/>
              <w:rPr>
                <w:rFonts w:ascii="Arial Narrow" w:hAnsi="Arial Narrow"/>
                <w:sz w:val="22"/>
                <w:szCs w:val="22"/>
              </w:rPr>
            </w:pPr>
          </w:p>
        </w:tc>
      </w:tr>
      <w:tr w:rsidR="00EE378A" w:rsidRPr="004D04AA" w:rsidTr="00684F20">
        <w:trPr>
          <w:cantSplit/>
          <w:trHeight w:val="2581"/>
        </w:trPr>
        <w:tc>
          <w:tcPr>
            <w:tcW w:w="1134" w:type="dxa"/>
            <w:vMerge w:val="restart"/>
            <w:tcBorders>
              <w:top w:val="single" w:sz="4" w:space="0" w:color="000000"/>
            </w:tcBorders>
          </w:tcPr>
          <w:p w:rsidR="00EE378A" w:rsidRPr="004D04AA" w:rsidRDefault="00EE378A" w:rsidP="005758E4">
            <w:pPr>
              <w:pStyle w:val="BodyText3"/>
              <w:contextualSpacing/>
              <w:jc w:val="both"/>
              <w:rPr>
                <w:rFonts w:ascii="Arial Narrow" w:hAnsi="Arial Narrow"/>
                <w:sz w:val="22"/>
                <w:szCs w:val="22"/>
              </w:rPr>
            </w:pPr>
            <w:r>
              <w:rPr>
                <w:rFonts w:ascii="Arial Narrow" w:hAnsi="Arial Narrow"/>
                <w:sz w:val="22"/>
                <w:szCs w:val="22"/>
              </w:rPr>
              <w:t>2.</w:t>
            </w:r>
          </w:p>
        </w:tc>
        <w:tc>
          <w:tcPr>
            <w:tcW w:w="1701" w:type="dxa"/>
          </w:tcPr>
          <w:p w:rsidR="00EE378A" w:rsidRPr="004D04AA" w:rsidRDefault="00EE378A" w:rsidP="005758E4">
            <w:pPr>
              <w:pStyle w:val="BodyText3"/>
              <w:contextualSpacing/>
              <w:jc w:val="both"/>
              <w:rPr>
                <w:rFonts w:ascii="Arial Narrow" w:hAnsi="Arial Narrow"/>
                <w:sz w:val="22"/>
                <w:szCs w:val="22"/>
              </w:rPr>
            </w:pPr>
          </w:p>
          <w:p w:rsidR="00EE378A" w:rsidRPr="004D04AA" w:rsidRDefault="00EE378A" w:rsidP="00EA653B">
            <w:pPr>
              <w:pStyle w:val="BodyText3"/>
              <w:contextualSpacing/>
              <w:jc w:val="both"/>
              <w:rPr>
                <w:rFonts w:ascii="Arial Narrow" w:hAnsi="Arial Narrow"/>
                <w:sz w:val="22"/>
                <w:szCs w:val="22"/>
              </w:rPr>
            </w:pPr>
            <w:r>
              <w:rPr>
                <w:rFonts w:ascii="Arial Narrow" w:hAnsi="Arial Narrow"/>
                <w:sz w:val="22"/>
                <w:szCs w:val="22"/>
              </w:rPr>
              <w:t>2</w:t>
            </w:r>
            <w:r w:rsidRPr="004D04AA">
              <w:rPr>
                <w:rFonts w:ascii="Arial Narrow" w:hAnsi="Arial Narrow"/>
                <w:sz w:val="22"/>
                <w:szCs w:val="22"/>
              </w:rPr>
              <w:t>.2.</w:t>
            </w:r>
            <w:r>
              <w:rPr>
                <w:rFonts w:ascii="Arial Narrow" w:hAnsi="Arial Narrow"/>
                <w:sz w:val="22"/>
                <w:szCs w:val="22"/>
              </w:rPr>
              <w:t xml:space="preserve">Bibiiografia (Libros y </w:t>
            </w:r>
            <w:proofErr w:type="spellStart"/>
            <w:r>
              <w:rPr>
                <w:rFonts w:ascii="Arial Narrow" w:hAnsi="Arial Narrow"/>
                <w:sz w:val="22"/>
                <w:szCs w:val="22"/>
              </w:rPr>
              <w:t>papers</w:t>
            </w:r>
            <w:proofErr w:type="spellEnd"/>
            <w:r>
              <w:rPr>
                <w:rFonts w:ascii="Arial Narrow" w:hAnsi="Arial Narrow"/>
                <w:sz w:val="22"/>
                <w:szCs w:val="22"/>
              </w:rPr>
              <w:t xml:space="preserve"> específicos)</w:t>
            </w:r>
          </w:p>
        </w:tc>
        <w:tc>
          <w:tcPr>
            <w:tcW w:w="3195" w:type="dxa"/>
          </w:tcPr>
          <w:p w:rsidR="00EE378A" w:rsidRPr="004D04AA" w:rsidRDefault="00EE378A" w:rsidP="005647A4">
            <w:pPr>
              <w:pStyle w:val="BodyText3"/>
              <w:contextualSpacing/>
              <w:jc w:val="both"/>
              <w:rPr>
                <w:rFonts w:ascii="Arial Narrow" w:hAnsi="Arial Narrow"/>
                <w:sz w:val="22"/>
                <w:szCs w:val="22"/>
              </w:rPr>
            </w:pPr>
            <w:r>
              <w:rPr>
                <w:rFonts w:ascii="Arial Narrow" w:hAnsi="Arial Narrow"/>
                <w:sz w:val="22"/>
                <w:szCs w:val="22"/>
              </w:rPr>
              <w:t>No se adquirieron libros de la especialidad dado que al momento de querer adquirirlos estaban agotados y cuando estuvieron disponibles los costos fueron elevados dado que los mismos son en dólares y/o euros no siendo convenientes al cambio actual tanto por el costo como por las restricciones impuestas en moneda extranjera.</w:t>
            </w:r>
          </w:p>
        </w:tc>
        <w:tc>
          <w:tcPr>
            <w:tcW w:w="1350" w:type="dxa"/>
          </w:tcPr>
          <w:p w:rsidR="00EE378A" w:rsidRDefault="00EE378A" w:rsidP="005758E4">
            <w:pPr>
              <w:pStyle w:val="BodyText3"/>
              <w:contextualSpacing/>
              <w:jc w:val="both"/>
              <w:rPr>
                <w:rFonts w:ascii="Arial Narrow" w:hAnsi="Arial Narrow"/>
                <w:sz w:val="22"/>
                <w:szCs w:val="22"/>
              </w:rPr>
            </w:pPr>
            <w:r>
              <w:rPr>
                <w:rFonts w:ascii="Arial Narrow" w:hAnsi="Arial Narrow"/>
                <w:sz w:val="22"/>
                <w:szCs w:val="22"/>
              </w:rPr>
              <w:t xml:space="preserve">Total disponible </w:t>
            </w:r>
          </w:p>
          <w:p w:rsidR="00EE378A" w:rsidRPr="004D04AA" w:rsidRDefault="00EE378A" w:rsidP="005758E4">
            <w:pPr>
              <w:pStyle w:val="BodyText3"/>
              <w:contextualSpacing/>
              <w:jc w:val="both"/>
              <w:rPr>
                <w:rFonts w:ascii="Arial Narrow" w:hAnsi="Arial Narrow"/>
                <w:sz w:val="22"/>
                <w:szCs w:val="22"/>
              </w:rPr>
            </w:pPr>
            <w:r>
              <w:rPr>
                <w:rFonts w:ascii="Arial Narrow" w:hAnsi="Arial Narrow"/>
                <w:sz w:val="22"/>
                <w:szCs w:val="22"/>
              </w:rPr>
              <w:t>$13,000.00</w:t>
            </w:r>
          </w:p>
        </w:tc>
        <w:tc>
          <w:tcPr>
            <w:tcW w:w="1350" w:type="dxa"/>
            <w:vMerge w:val="restart"/>
          </w:tcPr>
          <w:p w:rsidR="00EE378A" w:rsidRPr="004D04AA" w:rsidRDefault="00EE378A" w:rsidP="005758E4">
            <w:pPr>
              <w:pStyle w:val="BodyText3"/>
              <w:contextualSpacing/>
              <w:jc w:val="both"/>
              <w:rPr>
                <w:rFonts w:ascii="Arial Narrow" w:hAnsi="Arial Narrow"/>
                <w:sz w:val="22"/>
                <w:szCs w:val="22"/>
              </w:rPr>
            </w:pPr>
            <w:r>
              <w:rPr>
                <w:rFonts w:ascii="Arial Narrow" w:hAnsi="Arial Narrow"/>
                <w:sz w:val="22"/>
                <w:szCs w:val="22"/>
              </w:rPr>
              <w:t>$7,109.84</w:t>
            </w:r>
          </w:p>
        </w:tc>
      </w:tr>
      <w:tr w:rsidR="00EE378A" w:rsidRPr="004D04AA" w:rsidTr="00844AFB">
        <w:trPr>
          <w:cantSplit/>
          <w:trHeight w:val="889"/>
        </w:trPr>
        <w:tc>
          <w:tcPr>
            <w:tcW w:w="1134" w:type="dxa"/>
            <w:vMerge/>
          </w:tcPr>
          <w:p w:rsidR="00EE378A" w:rsidRDefault="00EE378A" w:rsidP="005758E4">
            <w:pPr>
              <w:pStyle w:val="BodyText3"/>
              <w:contextualSpacing/>
              <w:jc w:val="both"/>
              <w:rPr>
                <w:rFonts w:ascii="Arial Narrow" w:hAnsi="Arial Narrow"/>
                <w:sz w:val="22"/>
                <w:szCs w:val="22"/>
              </w:rPr>
            </w:pPr>
          </w:p>
        </w:tc>
        <w:tc>
          <w:tcPr>
            <w:tcW w:w="1701" w:type="dxa"/>
          </w:tcPr>
          <w:p w:rsidR="00EE378A" w:rsidRPr="004D04AA" w:rsidRDefault="00EE378A" w:rsidP="005758E4">
            <w:pPr>
              <w:pStyle w:val="BodyText3"/>
              <w:contextualSpacing/>
              <w:jc w:val="both"/>
              <w:rPr>
                <w:rFonts w:ascii="Arial Narrow" w:hAnsi="Arial Narrow"/>
                <w:sz w:val="22"/>
                <w:szCs w:val="22"/>
              </w:rPr>
            </w:pPr>
            <w:r>
              <w:rPr>
                <w:rFonts w:ascii="Arial Narrow" w:hAnsi="Arial Narrow"/>
                <w:sz w:val="22"/>
                <w:szCs w:val="22"/>
              </w:rPr>
              <w:t>2.3 Papelería e insumos informáticos</w:t>
            </w:r>
          </w:p>
        </w:tc>
        <w:tc>
          <w:tcPr>
            <w:tcW w:w="3195" w:type="dxa"/>
          </w:tcPr>
          <w:p w:rsidR="00EE378A" w:rsidRPr="004D04AA" w:rsidRDefault="00EE378A" w:rsidP="005758E4">
            <w:pPr>
              <w:pStyle w:val="BodyText3"/>
              <w:contextualSpacing/>
              <w:jc w:val="both"/>
              <w:rPr>
                <w:rFonts w:ascii="Arial Narrow" w:hAnsi="Arial Narrow"/>
                <w:sz w:val="22"/>
                <w:szCs w:val="22"/>
              </w:rPr>
            </w:pPr>
            <w:r>
              <w:rPr>
                <w:rFonts w:ascii="Arial Narrow" w:hAnsi="Arial Narrow"/>
                <w:sz w:val="22"/>
                <w:szCs w:val="22"/>
              </w:rPr>
              <w:t xml:space="preserve">Se procedió a la compra de insumos varios para la continuidad de futuras líneas de </w:t>
            </w:r>
            <w:r w:rsidR="00806C26">
              <w:rPr>
                <w:rFonts w:ascii="Arial Narrow" w:hAnsi="Arial Narrow"/>
                <w:sz w:val="22"/>
                <w:szCs w:val="22"/>
              </w:rPr>
              <w:t>investigación</w:t>
            </w:r>
            <w:r>
              <w:rPr>
                <w:rFonts w:ascii="Arial Narrow" w:hAnsi="Arial Narrow"/>
                <w:sz w:val="22"/>
                <w:szCs w:val="22"/>
              </w:rPr>
              <w:t>.</w:t>
            </w:r>
          </w:p>
        </w:tc>
        <w:tc>
          <w:tcPr>
            <w:tcW w:w="1350" w:type="dxa"/>
          </w:tcPr>
          <w:p w:rsidR="00EE378A" w:rsidRDefault="00EE378A" w:rsidP="005758E4">
            <w:pPr>
              <w:pStyle w:val="BodyText3"/>
              <w:contextualSpacing/>
              <w:jc w:val="both"/>
              <w:rPr>
                <w:rFonts w:ascii="Arial Narrow" w:hAnsi="Arial Narrow"/>
                <w:sz w:val="22"/>
                <w:szCs w:val="22"/>
              </w:rPr>
            </w:pPr>
            <w:r>
              <w:rPr>
                <w:rFonts w:ascii="Arial Narrow" w:hAnsi="Arial Narrow"/>
                <w:sz w:val="22"/>
                <w:szCs w:val="22"/>
              </w:rPr>
              <w:t>$ 7,109.84</w:t>
            </w:r>
          </w:p>
        </w:tc>
        <w:tc>
          <w:tcPr>
            <w:tcW w:w="1350" w:type="dxa"/>
            <w:vMerge/>
          </w:tcPr>
          <w:p w:rsidR="00EE378A" w:rsidRPr="004D04AA" w:rsidRDefault="00EE378A" w:rsidP="005758E4">
            <w:pPr>
              <w:pStyle w:val="BodyText3"/>
              <w:contextualSpacing/>
              <w:jc w:val="both"/>
              <w:rPr>
                <w:rFonts w:ascii="Arial Narrow" w:hAnsi="Arial Narrow"/>
                <w:sz w:val="22"/>
                <w:szCs w:val="22"/>
              </w:rPr>
            </w:pPr>
          </w:p>
        </w:tc>
      </w:tr>
      <w:tr w:rsidR="00B4019A" w:rsidRPr="004D04AA" w:rsidTr="00844AFB">
        <w:trPr>
          <w:cantSplit/>
        </w:trPr>
        <w:tc>
          <w:tcPr>
            <w:tcW w:w="1134" w:type="dxa"/>
            <w:vMerge w:val="restart"/>
          </w:tcPr>
          <w:p w:rsidR="00B4019A" w:rsidRPr="004D04AA" w:rsidRDefault="00A12646" w:rsidP="005758E4">
            <w:pPr>
              <w:pStyle w:val="BodyText3"/>
              <w:contextualSpacing/>
              <w:jc w:val="both"/>
              <w:rPr>
                <w:rFonts w:ascii="Arial Narrow" w:hAnsi="Arial Narrow"/>
                <w:sz w:val="22"/>
                <w:szCs w:val="22"/>
              </w:rPr>
            </w:pPr>
            <w:r>
              <w:rPr>
                <w:rFonts w:ascii="Arial Narrow" w:hAnsi="Arial Narrow"/>
                <w:sz w:val="22"/>
                <w:szCs w:val="22"/>
              </w:rPr>
              <w:t>3</w:t>
            </w:r>
          </w:p>
        </w:tc>
        <w:tc>
          <w:tcPr>
            <w:tcW w:w="1701" w:type="dxa"/>
            <w:tcBorders>
              <w:top w:val="single" w:sz="4" w:space="0" w:color="000000"/>
              <w:bottom w:val="single" w:sz="4" w:space="0" w:color="000000"/>
            </w:tcBorders>
          </w:tcPr>
          <w:p w:rsidR="00B4019A" w:rsidRPr="004D04AA" w:rsidRDefault="00B4019A" w:rsidP="00B4019A">
            <w:pPr>
              <w:pStyle w:val="BodyText3"/>
              <w:contextualSpacing/>
              <w:jc w:val="both"/>
              <w:rPr>
                <w:rFonts w:ascii="Arial Narrow" w:hAnsi="Arial Narrow"/>
                <w:sz w:val="22"/>
                <w:szCs w:val="22"/>
              </w:rPr>
            </w:pPr>
            <w:r w:rsidRPr="00B4019A">
              <w:rPr>
                <w:rFonts w:ascii="Arial Narrow" w:hAnsi="Arial Narrow"/>
                <w:sz w:val="22"/>
                <w:szCs w:val="22"/>
              </w:rPr>
              <w:t>3</w:t>
            </w:r>
            <w:r w:rsidR="00EA653B">
              <w:rPr>
                <w:rFonts w:ascii="Arial Narrow" w:hAnsi="Arial Narrow"/>
                <w:sz w:val="22"/>
                <w:szCs w:val="22"/>
              </w:rPr>
              <w:t>.1</w:t>
            </w:r>
            <w:r w:rsidRPr="00B4019A">
              <w:rPr>
                <w:rFonts w:ascii="Arial Narrow" w:hAnsi="Arial Narrow"/>
                <w:sz w:val="22"/>
                <w:szCs w:val="22"/>
              </w:rPr>
              <w:t xml:space="preserve"> </w:t>
            </w:r>
            <w:r>
              <w:rPr>
                <w:rFonts w:ascii="Arial Narrow" w:hAnsi="Arial Narrow"/>
                <w:sz w:val="22"/>
                <w:szCs w:val="22"/>
              </w:rPr>
              <w:t xml:space="preserve">Viajes y </w:t>
            </w:r>
            <w:r w:rsidR="00A12646">
              <w:rPr>
                <w:rFonts w:ascii="Arial Narrow" w:hAnsi="Arial Narrow"/>
                <w:sz w:val="22"/>
                <w:szCs w:val="22"/>
              </w:rPr>
              <w:t>viáticos</w:t>
            </w:r>
          </w:p>
        </w:tc>
        <w:tc>
          <w:tcPr>
            <w:tcW w:w="3195" w:type="dxa"/>
          </w:tcPr>
          <w:p w:rsidR="00B4019A" w:rsidRPr="00435960" w:rsidRDefault="00B4019A" w:rsidP="00A12646">
            <w:pPr>
              <w:pStyle w:val="BodyText3"/>
              <w:contextualSpacing/>
              <w:jc w:val="both"/>
              <w:rPr>
                <w:rFonts w:ascii="Arial Narrow" w:hAnsi="Arial Narrow"/>
                <w:sz w:val="22"/>
                <w:szCs w:val="22"/>
              </w:rPr>
            </w:pPr>
            <w:r>
              <w:rPr>
                <w:rFonts w:ascii="Arial Narrow" w:hAnsi="Arial Narrow"/>
                <w:sz w:val="22"/>
                <w:szCs w:val="22"/>
              </w:rPr>
              <w:t>Pasajes aéreo a Salta</w:t>
            </w:r>
            <w:r w:rsidR="00A12646">
              <w:rPr>
                <w:rFonts w:ascii="Arial Narrow" w:hAnsi="Arial Narrow"/>
                <w:sz w:val="22"/>
                <w:szCs w:val="22"/>
              </w:rPr>
              <w:t xml:space="preserve"> por participación de 2 investigadores en Congreso FAAPI $ 6</w:t>
            </w:r>
            <w:r>
              <w:rPr>
                <w:rFonts w:ascii="Arial Narrow" w:hAnsi="Arial Narrow"/>
                <w:sz w:val="22"/>
                <w:szCs w:val="22"/>
              </w:rPr>
              <w:t>,</w:t>
            </w:r>
            <w:r w:rsidR="00A12646">
              <w:rPr>
                <w:rFonts w:ascii="Arial Narrow" w:hAnsi="Arial Narrow"/>
                <w:sz w:val="22"/>
                <w:szCs w:val="22"/>
              </w:rPr>
              <w:t>70</w:t>
            </w:r>
            <w:r>
              <w:rPr>
                <w:rFonts w:ascii="Arial Narrow" w:hAnsi="Arial Narrow"/>
                <w:sz w:val="22"/>
                <w:szCs w:val="22"/>
              </w:rPr>
              <w:t>4.</w:t>
            </w:r>
            <w:r w:rsidR="00A12646">
              <w:rPr>
                <w:rFonts w:ascii="Arial Narrow" w:hAnsi="Arial Narrow"/>
                <w:sz w:val="22"/>
                <w:szCs w:val="22"/>
              </w:rPr>
              <w:t>82</w:t>
            </w:r>
          </w:p>
        </w:tc>
        <w:tc>
          <w:tcPr>
            <w:tcW w:w="1350" w:type="dxa"/>
          </w:tcPr>
          <w:p w:rsidR="00B4019A" w:rsidRPr="009D6FBB" w:rsidRDefault="00A12646" w:rsidP="005758E4">
            <w:pPr>
              <w:pStyle w:val="BodyText3"/>
              <w:contextualSpacing/>
              <w:jc w:val="both"/>
              <w:rPr>
                <w:rFonts w:ascii="Arial Narrow" w:hAnsi="Arial Narrow"/>
                <w:sz w:val="22"/>
                <w:szCs w:val="22"/>
              </w:rPr>
            </w:pPr>
            <w:r w:rsidRPr="00A12646">
              <w:rPr>
                <w:rFonts w:ascii="Arial Narrow" w:hAnsi="Arial Narrow"/>
                <w:sz w:val="22"/>
                <w:szCs w:val="22"/>
              </w:rPr>
              <w:t>$ 13,409.64</w:t>
            </w:r>
          </w:p>
        </w:tc>
        <w:tc>
          <w:tcPr>
            <w:tcW w:w="1350" w:type="dxa"/>
            <w:vMerge w:val="restart"/>
          </w:tcPr>
          <w:p w:rsidR="00B4019A" w:rsidRDefault="00A12646" w:rsidP="00A12646">
            <w:pPr>
              <w:pStyle w:val="BodyText3"/>
              <w:contextualSpacing/>
              <w:jc w:val="both"/>
              <w:rPr>
                <w:rFonts w:ascii="Arial Narrow" w:hAnsi="Arial Narrow"/>
                <w:sz w:val="22"/>
                <w:szCs w:val="22"/>
              </w:rPr>
            </w:pPr>
            <w:r w:rsidRPr="00A12646">
              <w:rPr>
                <w:rFonts w:ascii="Arial Narrow" w:hAnsi="Arial Narrow"/>
                <w:sz w:val="22"/>
                <w:szCs w:val="22"/>
              </w:rPr>
              <w:t>$ 1</w:t>
            </w:r>
            <w:r>
              <w:rPr>
                <w:rFonts w:ascii="Arial Narrow" w:hAnsi="Arial Narrow"/>
                <w:sz w:val="22"/>
                <w:szCs w:val="22"/>
              </w:rPr>
              <w:t>8</w:t>
            </w:r>
            <w:r w:rsidRPr="00A12646">
              <w:rPr>
                <w:rFonts w:ascii="Arial Narrow" w:hAnsi="Arial Narrow"/>
                <w:sz w:val="22"/>
                <w:szCs w:val="22"/>
              </w:rPr>
              <w:t>,</w:t>
            </w:r>
            <w:r>
              <w:rPr>
                <w:rFonts w:ascii="Arial Narrow" w:hAnsi="Arial Narrow"/>
                <w:sz w:val="22"/>
                <w:szCs w:val="22"/>
              </w:rPr>
              <w:t>809</w:t>
            </w:r>
            <w:r w:rsidRPr="00A12646">
              <w:rPr>
                <w:rFonts w:ascii="Arial Narrow" w:hAnsi="Arial Narrow"/>
                <w:sz w:val="22"/>
                <w:szCs w:val="22"/>
              </w:rPr>
              <w:t>.64</w:t>
            </w:r>
          </w:p>
        </w:tc>
      </w:tr>
      <w:tr w:rsidR="00B4019A" w:rsidRPr="004D04AA" w:rsidTr="00844AFB">
        <w:trPr>
          <w:cantSplit/>
        </w:trPr>
        <w:tc>
          <w:tcPr>
            <w:tcW w:w="1134" w:type="dxa"/>
            <w:vMerge/>
          </w:tcPr>
          <w:p w:rsidR="00B4019A" w:rsidRPr="004D04AA" w:rsidRDefault="00B4019A" w:rsidP="005758E4">
            <w:pPr>
              <w:pStyle w:val="BodyText3"/>
              <w:contextualSpacing/>
              <w:jc w:val="both"/>
              <w:rPr>
                <w:rFonts w:ascii="Arial Narrow" w:hAnsi="Arial Narrow"/>
                <w:sz w:val="22"/>
                <w:szCs w:val="22"/>
              </w:rPr>
            </w:pPr>
          </w:p>
        </w:tc>
        <w:tc>
          <w:tcPr>
            <w:tcW w:w="1701" w:type="dxa"/>
            <w:tcBorders>
              <w:top w:val="single" w:sz="4" w:space="0" w:color="000000"/>
            </w:tcBorders>
          </w:tcPr>
          <w:p w:rsidR="00B4019A" w:rsidRPr="004D04AA" w:rsidRDefault="00EA653B" w:rsidP="005758E4">
            <w:pPr>
              <w:pStyle w:val="BodyText3"/>
              <w:contextualSpacing/>
              <w:jc w:val="both"/>
              <w:rPr>
                <w:rFonts w:ascii="Arial Narrow" w:hAnsi="Arial Narrow"/>
                <w:sz w:val="22"/>
                <w:szCs w:val="22"/>
              </w:rPr>
            </w:pPr>
            <w:r>
              <w:rPr>
                <w:rFonts w:ascii="Arial Narrow" w:hAnsi="Arial Narrow"/>
                <w:sz w:val="22"/>
                <w:szCs w:val="22"/>
              </w:rPr>
              <w:t>3.2 Alojamiento</w:t>
            </w:r>
          </w:p>
        </w:tc>
        <w:tc>
          <w:tcPr>
            <w:tcW w:w="3195" w:type="dxa"/>
          </w:tcPr>
          <w:p w:rsidR="00B4019A" w:rsidRPr="00435960" w:rsidRDefault="00A12646" w:rsidP="00A12646">
            <w:pPr>
              <w:pStyle w:val="BodyText3"/>
              <w:contextualSpacing/>
              <w:jc w:val="both"/>
              <w:rPr>
                <w:rFonts w:ascii="Arial Narrow" w:hAnsi="Arial Narrow"/>
                <w:sz w:val="22"/>
                <w:szCs w:val="22"/>
              </w:rPr>
            </w:pPr>
            <w:r>
              <w:rPr>
                <w:rFonts w:ascii="Arial Narrow" w:hAnsi="Arial Narrow"/>
                <w:sz w:val="22"/>
                <w:szCs w:val="22"/>
              </w:rPr>
              <w:t xml:space="preserve">Alojamiento en Congreso Salta para 2 investigadores por tres noches de estadía. Valor por noche $1800. </w:t>
            </w:r>
          </w:p>
        </w:tc>
        <w:tc>
          <w:tcPr>
            <w:tcW w:w="1350" w:type="dxa"/>
          </w:tcPr>
          <w:p w:rsidR="00B4019A" w:rsidRPr="009D6FBB" w:rsidRDefault="00A12646" w:rsidP="005758E4">
            <w:pPr>
              <w:pStyle w:val="BodyText3"/>
              <w:contextualSpacing/>
              <w:jc w:val="both"/>
              <w:rPr>
                <w:rFonts w:ascii="Arial Narrow" w:hAnsi="Arial Narrow"/>
                <w:sz w:val="22"/>
                <w:szCs w:val="22"/>
              </w:rPr>
            </w:pPr>
            <w:r>
              <w:rPr>
                <w:rFonts w:ascii="Arial Narrow" w:hAnsi="Arial Narrow"/>
                <w:sz w:val="22"/>
                <w:szCs w:val="22"/>
              </w:rPr>
              <w:t>$5,400.00</w:t>
            </w:r>
          </w:p>
        </w:tc>
        <w:tc>
          <w:tcPr>
            <w:tcW w:w="1350" w:type="dxa"/>
            <w:vMerge/>
          </w:tcPr>
          <w:p w:rsidR="00B4019A" w:rsidRDefault="00B4019A" w:rsidP="005758E4">
            <w:pPr>
              <w:pStyle w:val="BodyText3"/>
              <w:contextualSpacing/>
              <w:jc w:val="both"/>
              <w:rPr>
                <w:rFonts w:ascii="Arial Narrow" w:hAnsi="Arial Narrow"/>
                <w:sz w:val="22"/>
                <w:szCs w:val="22"/>
              </w:rPr>
            </w:pPr>
          </w:p>
        </w:tc>
      </w:tr>
      <w:tr w:rsidR="00B4019A" w:rsidRPr="004D04AA" w:rsidTr="00844AFB">
        <w:trPr>
          <w:cantSplit/>
          <w:trHeight w:val="448"/>
        </w:trPr>
        <w:tc>
          <w:tcPr>
            <w:tcW w:w="1134" w:type="dxa"/>
            <w:vMerge w:val="restart"/>
          </w:tcPr>
          <w:p w:rsidR="00B4019A" w:rsidRPr="004D04AA" w:rsidRDefault="00A12646" w:rsidP="00B4019A">
            <w:pPr>
              <w:pStyle w:val="BodyText3"/>
              <w:contextualSpacing/>
              <w:jc w:val="both"/>
              <w:rPr>
                <w:rFonts w:ascii="Arial Narrow" w:hAnsi="Arial Narrow"/>
                <w:sz w:val="22"/>
                <w:szCs w:val="22"/>
              </w:rPr>
            </w:pPr>
            <w:r>
              <w:rPr>
                <w:rFonts w:ascii="Arial Narrow" w:hAnsi="Arial Narrow"/>
                <w:sz w:val="22"/>
                <w:szCs w:val="22"/>
              </w:rPr>
              <w:t>4</w:t>
            </w:r>
          </w:p>
        </w:tc>
        <w:tc>
          <w:tcPr>
            <w:tcW w:w="1701" w:type="dxa"/>
            <w:vMerge w:val="restart"/>
          </w:tcPr>
          <w:p w:rsidR="00B4019A" w:rsidRPr="004D04AA" w:rsidRDefault="00B4019A" w:rsidP="00B4019A">
            <w:pPr>
              <w:pStyle w:val="BodyText3"/>
              <w:contextualSpacing/>
              <w:jc w:val="both"/>
              <w:rPr>
                <w:rFonts w:ascii="Arial Narrow" w:hAnsi="Arial Narrow"/>
                <w:sz w:val="22"/>
                <w:szCs w:val="22"/>
              </w:rPr>
            </w:pPr>
            <w:r>
              <w:rPr>
                <w:rFonts w:ascii="Arial Narrow" w:hAnsi="Arial Narrow"/>
                <w:sz w:val="22"/>
                <w:szCs w:val="22"/>
              </w:rPr>
              <w:t>4</w:t>
            </w:r>
            <w:r w:rsidRPr="00362065">
              <w:rPr>
                <w:rFonts w:ascii="Arial Narrow" w:hAnsi="Arial Narrow"/>
                <w:sz w:val="22"/>
                <w:szCs w:val="22"/>
              </w:rPr>
              <w:t>.</w:t>
            </w:r>
            <w:r w:rsidR="00EA653B">
              <w:rPr>
                <w:rFonts w:ascii="Arial Narrow" w:hAnsi="Arial Narrow"/>
                <w:sz w:val="22"/>
                <w:szCs w:val="22"/>
              </w:rPr>
              <w:t>1</w:t>
            </w:r>
            <w:r>
              <w:t xml:space="preserve"> </w:t>
            </w:r>
            <w:r w:rsidRPr="00B4019A">
              <w:rPr>
                <w:rFonts w:ascii="Arial Narrow" w:hAnsi="Arial Narrow"/>
                <w:sz w:val="22"/>
                <w:szCs w:val="22"/>
              </w:rPr>
              <w:t xml:space="preserve"> Inscripciones a congresos</w:t>
            </w:r>
            <w:r w:rsidR="00EA653B">
              <w:rPr>
                <w:rFonts w:ascii="Arial Narrow" w:hAnsi="Arial Narrow"/>
                <w:sz w:val="22"/>
                <w:szCs w:val="22"/>
              </w:rPr>
              <w:t xml:space="preserve"> y eventos</w:t>
            </w:r>
            <w:r w:rsidRPr="00B4019A">
              <w:rPr>
                <w:rFonts w:ascii="Arial Narrow" w:hAnsi="Arial Narrow"/>
                <w:sz w:val="22"/>
                <w:szCs w:val="22"/>
              </w:rPr>
              <w:t xml:space="preserve"> nacionales e internacionales</w:t>
            </w:r>
          </w:p>
        </w:tc>
        <w:tc>
          <w:tcPr>
            <w:tcW w:w="3195" w:type="dxa"/>
          </w:tcPr>
          <w:p w:rsidR="00EA653B" w:rsidRPr="004D04AA" w:rsidRDefault="00B4019A" w:rsidP="00EA653B">
            <w:pPr>
              <w:pStyle w:val="BodyText3"/>
              <w:contextualSpacing/>
              <w:jc w:val="both"/>
              <w:rPr>
                <w:rFonts w:ascii="Arial Narrow" w:hAnsi="Arial Narrow"/>
                <w:sz w:val="22"/>
                <w:szCs w:val="22"/>
              </w:rPr>
            </w:pPr>
            <w:r>
              <w:rPr>
                <w:rFonts w:ascii="Arial Narrow" w:hAnsi="Arial Narrow"/>
                <w:sz w:val="22"/>
                <w:szCs w:val="22"/>
              </w:rPr>
              <w:t>Congreso Internacional  de la Federación Argentina de Asociaciones de Profesores de Inglés (Salta</w:t>
            </w:r>
            <w:r w:rsidR="00EA653B">
              <w:rPr>
                <w:rFonts w:ascii="Arial Narrow" w:hAnsi="Arial Narrow"/>
                <w:sz w:val="22"/>
                <w:szCs w:val="22"/>
              </w:rPr>
              <w:t>, del 19 al 21 Septiembre de 2019</w:t>
            </w:r>
            <w:r>
              <w:rPr>
                <w:rFonts w:ascii="Arial Narrow" w:hAnsi="Arial Narrow"/>
                <w:sz w:val="22"/>
                <w:szCs w:val="22"/>
              </w:rPr>
              <w:t xml:space="preserve">). Participación de 2 investigadores. 1 inscripción de $2950.00 y otra de </w:t>
            </w:r>
            <w:r w:rsidRPr="009D6FBB">
              <w:rPr>
                <w:rFonts w:ascii="Arial Narrow" w:hAnsi="Arial Narrow"/>
                <w:sz w:val="22"/>
                <w:szCs w:val="22"/>
              </w:rPr>
              <w:t>$9</w:t>
            </w:r>
            <w:r>
              <w:rPr>
                <w:rFonts w:ascii="Arial Narrow" w:hAnsi="Arial Narrow"/>
                <w:sz w:val="22"/>
                <w:szCs w:val="22"/>
              </w:rPr>
              <w:t>2</w:t>
            </w:r>
            <w:r w:rsidRPr="009D6FBB">
              <w:rPr>
                <w:rFonts w:ascii="Arial Narrow" w:hAnsi="Arial Narrow"/>
                <w:sz w:val="22"/>
                <w:szCs w:val="22"/>
              </w:rPr>
              <w:t>5</w:t>
            </w:r>
            <w:r>
              <w:rPr>
                <w:rFonts w:ascii="Arial Narrow" w:hAnsi="Arial Narrow"/>
                <w:sz w:val="22"/>
                <w:szCs w:val="22"/>
              </w:rPr>
              <w:t>.</w:t>
            </w:r>
            <w:r w:rsidRPr="009D6FBB">
              <w:rPr>
                <w:rFonts w:ascii="Arial Narrow" w:hAnsi="Arial Narrow"/>
                <w:sz w:val="22"/>
                <w:szCs w:val="22"/>
              </w:rPr>
              <w:t>0</w:t>
            </w:r>
            <w:r>
              <w:rPr>
                <w:rFonts w:ascii="Arial Narrow" w:hAnsi="Arial Narrow"/>
                <w:sz w:val="22"/>
                <w:szCs w:val="22"/>
              </w:rPr>
              <w:t>0</w:t>
            </w:r>
            <w:r w:rsidR="00EA653B">
              <w:rPr>
                <w:rFonts w:ascii="Arial Narrow" w:hAnsi="Arial Narrow"/>
                <w:sz w:val="22"/>
                <w:szCs w:val="22"/>
              </w:rPr>
              <w:t xml:space="preserve">. </w:t>
            </w:r>
          </w:p>
        </w:tc>
        <w:tc>
          <w:tcPr>
            <w:tcW w:w="1350" w:type="dxa"/>
          </w:tcPr>
          <w:p w:rsidR="00B4019A" w:rsidRDefault="00B4019A" w:rsidP="00B4019A">
            <w:pPr>
              <w:pStyle w:val="BodyText3"/>
              <w:contextualSpacing/>
              <w:jc w:val="both"/>
              <w:rPr>
                <w:rFonts w:ascii="Arial Narrow" w:hAnsi="Arial Narrow"/>
                <w:sz w:val="22"/>
                <w:szCs w:val="22"/>
              </w:rPr>
            </w:pPr>
            <w:r w:rsidRPr="00BE7ADA">
              <w:rPr>
                <w:rFonts w:ascii="Arial Narrow" w:hAnsi="Arial Narrow"/>
                <w:sz w:val="22"/>
                <w:szCs w:val="22"/>
              </w:rPr>
              <w:t>$</w:t>
            </w:r>
            <w:r>
              <w:rPr>
                <w:rFonts w:ascii="Arial Narrow" w:hAnsi="Arial Narrow"/>
                <w:sz w:val="22"/>
                <w:szCs w:val="22"/>
              </w:rPr>
              <w:t>2</w:t>
            </w:r>
            <w:r w:rsidR="00A12646">
              <w:rPr>
                <w:rFonts w:ascii="Arial Narrow" w:hAnsi="Arial Narrow"/>
                <w:sz w:val="22"/>
                <w:szCs w:val="22"/>
              </w:rPr>
              <w:t>,</w:t>
            </w:r>
            <w:r>
              <w:rPr>
                <w:rFonts w:ascii="Arial Narrow" w:hAnsi="Arial Narrow"/>
                <w:sz w:val="22"/>
                <w:szCs w:val="22"/>
              </w:rPr>
              <w:t>950.</w:t>
            </w:r>
            <w:r w:rsidRPr="00BE7ADA">
              <w:rPr>
                <w:rFonts w:ascii="Arial Narrow" w:hAnsi="Arial Narrow"/>
                <w:sz w:val="22"/>
                <w:szCs w:val="22"/>
              </w:rPr>
              <w:t>00</w:t>
            </w:r>
          </w:p>
          <w:p w:rsidR="00B4019A" w:rsidRPr="004D04AA" w:rsidRDefault="00B4019A" w:rsidP="00B4019A">
            <w:pPr>
              <w:pStyle w:val="BodyText3"/>
              <w:contextualSpacing/>
              <w:jc w:val="both"/>
              <w:rPr>
                <w:rFonts w:ascii="Arial Narrow" w:hAnsi="Arial Narrow"/>
                <w:sz w:val="22"/>
                <w:szCs w:val="22"/>
              </w:rPr>
            </w:pPr>
            <w:r w:rsidRPr="00BE7ADA">
              <w:rPr>
                <w:rFonts w:ascii="Arial Narrow" w:hAnsi="Arial Narrow"/>
                <w:sz w:val="22"/>
                <w:szCs w:val="22"/>
              </w:rPr>
              <w:t>$</w:t>
            </w:r>
            <w:r>
              <w:rPr>
                <w:rFonts w:ascii="Arial Narrow" w:hAnsi="Arial Narrow"/>
                <w:sz w:val="22"/>
                <w:szCs w:val="22"/>
              </w:rPr>
              <w:t>925.</w:t>
            </w:r>
            <w:r w:rsidRPr="00BE7ADA">
              <w:rPr>
                <w:rFonts w:ascii="Arial Narrow" w:hAnsi="Arial Narrow"/>
                <w:sz w:val="22"/>
                <w:szCs w:val="22"/>
              </w:rPr>
              <w:t>00</w:t>
            </w:r>
          </w:p>
        </w:tc>
        <w:tc>
          <w:tcPr>
            <w:tcW w:w="1350" w:type="dxa"/>
            <w:vMerge w:val="restart"/>
          </w:tcPr>
          <w:p w:rsidR="00B4019A" w:rsidRPr="004D04AA" w:rsidRDefault="00B4019A" w:rsidP="00B4019A">
            <w:pPr>
              <w:pStyle w:val="BodyText3"/>
              <w:contextualSpacing/>
              <w:jc w:val="both"/>
              <w:rPr>
                <w:rFonts w:ascii="Arial Narrow" w:hAnsi="Arial Narrow"/>
                <w:sz w:val="22"/>
                <w:szCs w:val="22"/>
              </w:rPr>
            </w:pPr>
            <w:r>
              <w:rPr>
                <w:rFonts w:ascii="Arial Narrow" w:hAnsi="Arial Narrow"/>
                <w:sz w:val="22"/>
                <w:szCs w:val="22"/>
              </w:rPr>
              <w:t>$ 9</w:t>
            </w:r>
            <w:r w:rsidR="00A12646">
              <w:rPr>
                <w:rFonts w:ascii="Arial Narrow" w:hAnsi="Arial Narrow"/>
                <w:sz w:val="22"/>
                <w:szCs w:val="22"/>
              </w:rPr>
              <w:t>,</w:t>
            </w:r>
            <w:r>
              <w:rPr>
                <w:rFonts w:ascii="Arial Narrow" w:hAnsi="Arial Narrow"/>
                <w:sz w:val="22"/>
                <w:szCs w:val="22"/>
              </w:rPr>
              <w:t>975</w:t>
            </w:r>
            <w:r w:rsidR="00A12646">
              <w:rPr>
                <w:rFonts w:ascii="Arial Narrow" w:hAnsi="Arial Narrow"/>
                <w:sz w:val="22"/>
                <w:szCs w:val="22"/>
              </w:rPr>
              <w:t>.00</w:t>
            </w:r>
          </w:p>
        </w:tc>
      </w:tr>
      <w:tr w:rsidR="00B4019A" w:rsidRPr="004D04AA" w:rsidTr="00844AFB">
        <w:trPr>
          <w:cantSplit/>
          <w:trHeight w:val="421"/>
        </w:trPr>
        <w:tc>
          <w:tcPr>
            <w:tcW w:w="1134" w:type="dxa"/>
            <w:vMerge/>
          </w:tcPr>
          <w:p w:rsidR="00B4019A" w:rsidRPr="004D04AA" w:rsidRDefault="00B4019A" w:rsidP="00B4019A">
            <w:pPr>
              <w:pStyle w:val="BodyText3"/>
              <w:contextualSpacing/>
              <w:jc w:val="both"/>
              <w:rPr>
                <w:rFonts w:ascii="Arial Narrow" w:hAnsi="Arial Narrow"/>
                <w:sz w:val="22"/>
                <w:szCs w:val="22"/>
              </w:rPr>
            </w:pPr>
          </w:p>
        </w:tc>
        <w:tc>
          <w:tcPr>
            <w:tcW w:w="1701" w:type="dxa"/>
            <w:vMerge/>
          </w:tcPr>
          <w:p w:rsidR="00B4019A" w:rsidRPr="004D04AA" w:rsidRDefault="00B4019A" w:rsidP="00B4019A">
            <w:pPr>
              <w:pStyle w:val="BodyText3"/>
              <w:contextualSpacing/>
              <w:jc w:val="both"/>
              <w:rPr>
                <w:rFonts w:ascii="Arial Narrow" w:hAnsi="Arial Narrow"/>
                <w:sz w:val="22"/>
                <w:szCs w:val="22"/>
              </w:rPr>
            </w:pPr>
          </w:p>
        </w:tc>
        <w:tc>
          <w:tcPr>
            <w:tcW w:w="3195" w:type="dxa"/>
          </w:tcPr>
          <w:p w:rsidR="00B4019A" w:rsidRPr="004D04AA" w:rsidRDefault="00B4019A" w:rsidP="00B4019A">
            <w:pPr>
              <w:pStyle w:val="BodyText3"/>
              <w:contextualSpacing/>
              <w:jc w:val="both"/>
              <w:rPr>
                <w:rFonts w:ascii="Arial Narrow" w:hAnsi="Arial Narrow"/>
                <w:sz w:val="22"/>
                <w:szCs w:val="22"/>
              </w:rPr>
            </w:pPr>
            <w:r>
              <w:rPr>
                <w:rFonts w:ascii="Arial Narrow" w:hAnsi="Arial Narrow"/>
                <w:sz w:val="22"/>
                <w:szCs w:val="22"/>
              </w:rPr>
              <w:t xml:space="preserve">Congreso Internacional de Salud Mental </w:t>
            </w:r>
            <w:r w:rsidR="00EA653B">
              <w:rPr>
                <w:rFonts w:ascii="Arial Narrow" w:hAnsi="Arial Narrow"/>
                <w:sz w:val="22"/>
                <w:szCs w:val="22"/>
              </w:rPr>
              <w:t xml:space="preserve">(CABA, </w:t>
            </w:r>
            <w:r w:rsidR="005647A4">
              <w:rPr>
                <w:rFonts w:ascii="Arial Narrow" w:hAnsi="Arial Narrow"/>
                <w:sz w:val="22"/>
                <w:szCs w:val="22"/>
              </w:rPr>
              <w:t xml:space="preserve">del 5 al 8 Noviembre de </w:t>
            </w:r>
            <w:r>
              <w:rPr>
                <w:rFonts w:ascii="Arial Narrow" w:hAnsi="Arial Narrow"/>
                <w:sz w:val="22"/>
                <w:szCs w:val="22"/>
              </w:rPr>
              <w:t>2019</w:t>
            </w:r>
            <w:r w:rsidR="005647A4">
              <w:rPr>
                <w:rFonts w:ascii="Arial Narrow" w:hAnsi="Arial Narrow"/>
                <w:sz w:val="22"/>
                <w:szCs w:val="22"/>
              </w:rPr>
              <w:t>)</w:t>
            </w:r>
            <w:r>
              <w:rPr>
                <w:rFonts w:ascii="Arial Narrow" w:hAnsi="Arial Narrow"/>
                <w:sz w:val="22"/>
                <w:szCs w:val="22"/>
              </w:rPr>
              <w:t xml:space="preserve">. 1  Inscripción de $3700 por la participación de un investigador más $300 por derecho de publicación de artículo. </w:t>
            </w:r>
          </w:p>
        </w:tc>
        <w:tc>
          <w:tcPr>
            <w:tcW w:w="1350" w:type="dxa"/>
          </w:tcPr>
          <w:p w:rsidR="00B4019A" w:rsidRDefault="00B4019A" w:rsidP="00B4019A">
            <w:pPr>
              <w:pStyle w:val="BodyText3"/>
              <w:contextualSpacing/>
              <w:jc w:val="both"/>
              <w:rPr>
                <w:rFonts w:ascii="Arial Narrow" w:hAnsi="Arial Narrow"/>
                <w:sz w:val="22"/>
                <w:szCs w:val="22"/>
              </w:rPr>
            </w:pPr>
            <w:r>
              <w:rPr>
                <w:rFonts w:ascii="Arial Narrow" w:hAnsi="Arial Narrow"/>
                <w:sz w:val="22"/>
                <w:szCs w:val="22"/>
              </w:rPr>
              <w:t>$3</w:t>
            </w:r>
            <w:r w:rsidR="00A12646">
              <w:rPr>
                <w:rFonts w:ascii="Arial Narrow" w:hAnsi="Arial Narrow"/>
                <w:sz w:val="22"/>
                <w:szCs w:val="22"/>
              </w:rPr>
              <w:t>,</w:t>
            </w:r>
            <w:r>
              <w:rPr>
                <w:rFonts w:ascii="Arial Narrow" w:hAnsi="Arial Narrow"/>
                <w:sz w:val="22"/>
                <w:szCs w:val="22"/>
              </w:rPr>
              <w:t>700</w:t>
            </w:r>
            <w:r w:rsidR="00A12646">
              <w:rPr>
                <w:rFonts w:ascii="Arial Narrow" w:hAnsi="Arial Narrow"/>
                <w:sz w:val="22"/>
                <w:szCs w:val="22"/>
              </w:rPr>
              <w:t>.00</w:t>
            </w:r>
          </w:p>
          <w:p w:rsidR="00B4019A" w:rsidRPr="004D04AA" w:rsidRDefault="00B4019A" w:rsidP="00B4019A">
            <w:pPr>
              <w:pStyle w:val="BodyText3"/>
              <w:contextualSpacing/>
              <w:jc w:val="both"/>
              <w:rPr>
                <w:rFonts w:ascii="Arial Narrow" w:hAnsi="Arial Narrow"/>
                <w:sz w:val="22"/>
                <w:szCs w:val="22"/>
              </w:rPr>
            </w:pPr>
            <w:r>
              <w:rPr>
                <w:rFonts w:ascii="Arial Narrow" w:hAnsi="Arial Narrow"/>
                <w:sz w:val="22"/>
                <w:szCs w:val="22"/>
              </w:rPr>
              <w:t>$300</w:t>
            </w:r>
            <w:r w:rsidR="00A12646">
              <w:rPr>
                <w:rFonts w:ascii="Arial Narrow" w:hAnsi="Arial Narrow"/>
                <w:sz w:val="22"/>
                <w:szCs w:val="22"/>
              </w:rPr>
              <w:t>.00</w:t>
            </w:r>
          </w:p>
        </w:tc>
        <w:tc>
          <w:tcPr>
            <w:tcW w:w="1350" w:type="dxa"/>
            <w:vMerge/>
          </w:tcPr>
          <w:p w:rsidR="00B4019A" w:rsidRPr="004D04AA" w:rsidRDefault="00B4019A" w:rsidP="00B4019A">
            <w:pPr>
              <w:pStyle w:val="BodyText3"/>
              <w:contextualSpacing/>
              <w:jc w:val="both"/>
              <w:rPr>
                <w:rFonts w:ascii="Arial Narrow" w:hAnsi="Arial Narrow"/>
                <w:sz w:val="22"/>
                <w:szCs w:val="22"/>
              </w:rPr>
            </w:pPr>
          </w:p>
        </w:tc>
      </w:tr>
      <w:tr w:rsidR="00B4019A" w:rsidRPr="004D04AA" w:rsidTr="00844AFB">
        <w:trPr>
          <w:cantSplit/>
          <w:trHeight w:val="421"/>
        </w:trPr>
        <w:tc>
          <w:tcPr>
            <w:tcW w:w="1134" w:type="dxa"/>
            <w:vMerge/>
          </w:tcPr>
          <w:p w:rsidR="00B4019A" w:rsidRPr="004D04AA" w:rsidRDefault="00B4019A" w:rsidP="00B4019A">
            <w:pPr>
              <w:pStyle w:val="BodyText3"/>
              <w:contextualSpacing/>
              <w:jc w:val="both"/>
              <w:rPr>
                <w:rFonts w:ascii="Arial Narrow" w:hAnsi="Arial Narrow"/>
                <w:sz w:val="22"/>
                <w:szCs w:val="22"/>
              </w:rPr>
            </w:pPr>
          </w:p>
        </w:tc>
        <w:tc>
          <w:tcPr>
            <w:tcW w:w="1701" w:type="dxa"/>
            <w:vMerge/>
          </w:tcPr>
          <w:p w:rsidR="00B4019A" w:rsidRPr="004D04AA" w:rsidRDefault="00B4019A" w:rsidP="00B4019A">
            <w:pPr>
              <w:pStyle w:val="BodyText3"/>
              <w:contextualSpacing/>
              <w:jc w:val="both"/>
              <w:rPr>
                <w:rFonts w:ascii="Arial Narrow" w:hAnsi="Arial Narrow"/>
                <w:sz w:val="22"/>
                <w:szCs w:val="22"/>
              </w:rPr>
            </w:pPr>
          </w:p>
        </w:tc>
        <w:tc>
          <w:tcPr>
            <w:tcW w:w="3195" w:type="dxa"/>
          </w:tcPr>
          <w:p w:rsidR="00B4019A" w:rsidRPr="004D04AA" w:rsidRDefault="00B4019A" w:rsidP="00B4019A">
            <w:pPr>
              <w:pStyle w:val="BodyText3"/>
              <w:contextualSpacing/>
              <w:jc w:val="both"/>
              <w:rPr>
                <w:rFonts w:ascii="Arial Narrow" w:hAnsi="Arial Narrow"/>
                <w:sz w:val="22"/>
                <w:szCs w:val="22"/>
              </w:rPr>
            </w:pPr>
            <w:r w:rsidRPr="00435960">
              <w:rPr>
                <w:rFonts w:ascii="Arial Narrow" w:hAnsi="Arial Narrow"/>
                <w:sz w:val="22"/>
                <w:szCs w:val="22"/>
              </w:rPr>
              <w:t xml:space="preserve">Congreso </w:t>
            </w:r>
            <w:r>
              <w:rPr>
                <w:rFonts w:ascii="Arial Narrow" w:hAnsi="Arial Narrow"/>
                <w:sz w:val="22"/>
                <w:szCs w:val="22"/>
              </w:rPr>
              <w:t>Internacional de Investigación y Practica Profesional en Psicología</w:t>
            </w:r>
            <w:r w:rsidR="005647A4">
              <w:rPr>
                <w:rFonts w:ascii="Arial Narrow" w:hAnsi="Arial Narrow"/>
                <w:sz w:val="22"/>
                <w:szCs w:val="22"/>
              </w:rPr>
              <w:t xml:space="preserve"> (CABA, 27 al 29 Noviembre 2019)</w:t>
            </w:r>
            <w:r w:rsidRPr="00435960">
              <w:rPr>
                <w:rFonts w:ascii="Arial Narrow" w:hAnsi="Arial Narrow"/>
                <w:sz w:val="22"/>
                <w:szCs w:val="22"/>
              </w:rPr>
              <w:t xml:space="preserve">. </w:t>
            </w:r>
            <w:r>
              <w:rPr>
                <w:rFonts w:ascii="Arial Narrow" w:hAnsi="Arial Narrow"/>
                <w:sz w:val="22"/>
                <w:szCs w:val="22"/>
              </w:rPr>
              <w:t xml:space="preserve">Participación de </w:t>
            </w:r>
            <w:r w:rsidRPr="00435960">
              <w:rPr>
                <w:rFonts w:ascii="Arial Narrow" w:hAnsi="Arial Narrow"/>
                <w:sz w:val="22"/>
                <w:szCs w:val="22"/>
              </w:rPr>
              <w:t xml:space="preserve">1 </w:t>
            </w:r>
            <w:r>
              <w:rPr>
                <w:rFonts w:ascii="Arial Narrow" w:hAnsi="Arial Narrow"/>
                <w:sz w:val="22"/>
                <w:szCs w:val="22"/>
              </w:rPr>
              <w:t xml:space="preserve">investigador. Inscripción </w:t>
            </w:r>
            <w:r w:rsidRPr="00435960">
              <w:rPr>
                <w:rFonts w:ascii="Arial Narrow" w:hAnsi="Arial Narrow"/>
                <w:sz w:val="22"/>
                <w:szCs w:val="22"/>
              </w:rPr>
              <w:t>$</w:t>
            </w:r>
            <w:r>
              <w:rPr>
                <w:rFonts w:ascii="Arial Narrow" w:hAnsi="Arial Narrow"/>
                <w:sz w:val="22"/>
                <w:szCs w:val="22"/>
              </w:rPr>
              <w:t>2</w:t>
            </w:r>
            <w:r w:rsidR="005647A4">
              <w:rPr>
                <w:rFonts w:ascii="Arial Narrow" w:hAnsi="Arial Narrow"/>
                <w:sz w:val="22"/>
                <w:szCs w:val="22"/>
              </w:rPr>
              <w:t>,</w:t>
            </w:r>
            <w:r>
              <w:rPr>
                <w:rFonts w:ascii="Arial Narrow" w:hAnsi="Arial Narrow"/>
                <w:sz w:val="22"/>
                <w:szCs w:val="22"/>
              </w:rPr>
              <w:t>1</w:t>
            </w:r>
            <w:r w:rsidRPr="00435960">
              <w:rPr>
                <w:rFonts w:ascii="Arial Narrow" w:hAnsi="Arial Narrow"/>
                <w:sz w:val="22"/>
                <w:szCs w:val="22"/>
              </w:rPr>
              <w:t>00</w:t>
            </w:r>
            <w:r>
              <w:rPr>
                <w:rFonts w:ascii="Arial Narrow" w:hAnsi="Arial Narrow"/>
                <w:sz w:val="22"/>
                <w:szCs w:val="22"/>
              </w:rPr>
              <w:t>.</w:t>
            </w:r>
            <w:r w:rsidR="005647A4">
              <w:rPr>
                <w:rFonts w:ascii="Arial Narrow" w:hAnsi="Arial Narrow"/>
                <w:sz w:val="22"/>
                <w:szCs w:val="22"/>
              </w:rPr>
              <w:t>00.</w:t>
            </w:r>
          </w:p>
        </w:tc>
        <w:tc>
          <w:tcPr>
            <w:tcW w:w="1350" w:type="dxa"/>
          </w:tcPr>
          <w:p w:rsidR="00B4019A" w:rsidRDefault="00B4019A" w:rsidP="00B4019A">
            <w:pPr>
              <w:pStyle w:val="BodyText3"/>
              <w:contextualSpacing/>
              <w:jc w:val="both"/>
              <w:rPr>
                <w:rFonts w:ascii="Arial Narrow" w:hAnsi="Arial Narrow"/>
                <w:sz w:val="22"/>
                <w:szCs w:val="22"/>
              </w:rPr>
            </w:pPr>
            <w:r w:rsidRPr="009D6FBB">
              <w:rPr>
                <w:rFonts w:ascii="Arial Narrow" w:hAnsi="Arial Narrow"/>
                <w:sz w:val="22"/>
                <w:szCs w:val="22"/>
              </w:rPr>
              <w:t>$2</w:t>
            </w:r>
            <w:r w:rsidR="005647A4">
              <w:rPr>
                <w:rFonts w:ascii="Arial Narrow" w:hAnsi="Arial Narrow"/>
                <w:sz w:val="22"/>
                <w:szCs w:val="22"/>
              </w:rPr>
              <w:t>,</w:t>
            </w:r>
            <w:r w:rsidRPr="009D6FBB">
              <w:rPr>
                <w:rFonts w:ascii="Arial Narrow" w:hAnsi="Arial Narrow"/>
                <w:sz w:val="22"/>
                <w:szCs w:val="22"/>
              </w:rPr>
              <w:t>100.</w:t>
            </w:r>
            <w:r w:rsidR="005647A4">
              <w:rPr>
                <w:rFonts w:ascii="Arial Narrow" w:hAnsi="Arial Narrow"/>
                <w:sz w:val="22"/>
                <w:szCs w:val="22"/>
              </w:rPr>
              <w:t>00</w:t>
            </w:r>
          </w:p>
        </w:tc>
        <w:tc>
          <w:tcPr>
            <w:tcW w:w="1350" w:type="dxa"/>
            <w:vMerge/>
          </w:tcPr>
          <w:p w:rsidR="00B4019A" w:rsidRPr="004D04AA" w:rsidRDefault="00B4019A" w:rsidP="00B4019A">
            <w:pPr>
              <w:pStyle w:val="BodyText3"/>
              <w:contextualSpacing/>
              <w:jc w:val="both"/>
              <w:rPr>
                <w:rFonts w:ascii="Arial Narrow" w:hAnsi="Arial Narrow"/>
                <w:sz w:val="22"/>
                <w:szCs w:val="22"/>
              </w:rPr>
            </w:pPr>
          </w:p>
        </w:tc>
      </w:tr>
      <w:tr w:rsidR="00844AFB" w:rsidRPr="004D04AA" w:rsidTr="00844AFB">
        <w:trPr>
          <w:cantSplit/>
          <w:trHeight w:val="439"/>
        </w:trPr>
        <w:tc>
          <w:tcPr>
            <w:tcW w:w="1134" w:type="dxa"/>
            <w:vMerge w:val="restart"/>
          </w:tcPr>
          <w:p w:rsidR="00844AFB" w:rsidRPr="004D04AA" w:rsidRDefault="00844AFB" w:rsidP="00B4019A">
            <w:pPr>
              <w:pStyle w:val="BodyText3"/>
              <w:contextualSpacing/>
              <w:jc w:val="both"/>
              <w:rPr>
                <w:rFonts w:ascii="Arial Narrow" w:hAnsi="Arial Narrow"/>
                <w:sz w:val="22"/>
                <w:szCs w:val="22"/>
              </w:rPr>
            </w:pPr>
            <w:r>
              <w:rPr>
                <w:rFonts w:ascii="Arial Narrow" w:hAnsi="Arial Narrow"/>
                <w:sz w:val="22"/>
                <w:szCs w:val="22"/>
              </w:rPr>
              <w:lastRenderedPageBreak/>
              <w:t>5.</w:t>
            </w:r>
          </w:p>
        </w:tc>
        <w:tc>
          <w:tcPr>
            <w:tcW w:w="1701" w:type="dxa"/>
            <w:vMerge w:val="restart"/>
          </w:tcPr>
          <w:p w:rsidR="00844AFB" w:rsidRPr="004D04AA" w:rsidRDefault="00844AFB" w:rsidP="00B4019A">
            <w:pPr>
              <w:pStyle w:val="BodyText3"/>
              <w:contextualSpacing/>
              <w:jc w:val="both"/>
              <w:rPr>
                <w:rFonts w:ascii="Arial Narrow" w:hAnsi="Arial Narrow"/>
                <w:sz w:val="22"/>
                <w:szCs w:val="22"/>
              </w:rPr>
            </w:pPr>
            <w:r w:rsidRPr="00362065">
              <w:rPr>
                <w:rFonts w:ascii="Arial Narrow" w:hAnsi="Arial Narrow"/>
                <w:sz w:val="22"/>
                <w:szCs w:val="22"/>
              </w:rPr>
              <w:t>1.</w:t>
            </w:r>
            <w:r>
              <w:rPr>
                <w:rFonts w:ascii="Arial Narrow" w:hAnsi="Arial Narrow"/>
                <w:sz w:val="22"/>
                <w:szCs w:val="22"/>
              </w:rPr>
              <w:t>5</w:t>
            </w:r>
            <w:r w:rsidRPr="00362065">
              <w:rPr>
                <w:rFonts w:ascii="Arial Narrow" w:hAnsi="Arial Narrow"/>
                <w:sz w:val="22"/>
                <w:szCs w:val="22"/>
              </w:rPr>
              <w:t>.</w:t>
            </w:r>
            <w:r>
              <w:rPr>
                <w:rFonts w:ascii="Arial Narrow" w:hAnsi="Arial Narrow"/>
                <w:sz w:val="22"/>
                <w:szCs w:val="22"/>
              </w:rPr>
              <w:t xml:space="preserve"> Equipamiento. Se compraron los equipos que se detallan a continuación para uso de los integrantes del proyecto</w:t>
            </w:r>
          </w:p>
        </w:tc>
        <w:tc>
          <w:tcPr>
            <w:tcW w:w="3195" w:type="dxa"/>
          </w:tcPr>
          <w:p w:rsidR="00844AFB" w:rsidRPr="004D04AA" w:rsidRDefault="00844AFB" w:rsidP="00844AFB">
            <w:pPr>
              <w:pStyle w:val="BodyText3"/>
              <w:contextualSpacing/>
              <w:rPr>
                <w:rFonts w:ascii="Arial Narrow" w:hAnsi="Arial Narrow"/>
                <w:sz w:val="22"/>
                <w:szCs w:val="22"/>
              </w:rPr>
            </w:pPr>
            <w:r>
              <w:rPr>
                <w:rFonts w:ascii="Arial Narrow" w:hAnsi="Arial Narrow"/>
                <w:sz w:val="22"/>
                <w:szCs w:val="22"/>
                <w:lang w:val="es-AR"/>
              </w:rPr>
              <w:t>1</w:t>
            </w:r>
            <w:r w:rsidRPr="00BE7ADA">
              <w:rPr>
                <w:rFonts w:ascii="Arial Narrow" w:hAnsi="Arial Narrow"/>
                <w:sz w:val="22"/>
                <w:szCs w:val="22"/>
                <w:lang w:val="es-AR"/>
              </w:rPr>
              <w:t xml:space="preserve"> Notebook Lenovo 330 i3 8130u 4gb </w:t>
            </w:r>
            <w:r w:rsidRPr="00362065">
              <w:rPr>
                <w:rFonts w:ascii="Arial Narrow" w:hAnsi="Arial Narrow"/>
                <w:sz w:val="22"/>
                <w:szCs w:val="22"/>
              </w:rPr>
              <w:t>1tb 15.6"</w:t>
            </w:r>
            <w:r>
              <w:rPr>
                <w:rFonts w:ascii="Arial Narrow" w:hAnsi="Arial Narrow"/>
                <w:sz w:val="22"/>
                <w:szCs w:val="22"/>
              </w:rPr>
              <w:t>. La misma se encuentra para uso de los investigadores del proyecto (</w:t>
            </w:r>
            <w:proofErr w:type="spellStart"/>
            <w:r>
              <w:rPr>
                <w:rFonts w:ascii="Arial Narrow" w:hAnsi="Arial Narrow"/>
                <w:sz w:val="22"/>
                <w:szCs w:val="22"/>
              </w:rPr>
              <w:t>Lic</w:t>
            </w:r>
            <w:proofErr w:type="spellEnd"/>
            <w:r>
              <w:rPr>
                <w:rFonts w:ascii="Arial Narrow" w:hAnsi="Arial Narrow"/>
                <w:sz w:val="22"/>
                <w:szCs w:val="22"/>
              </w:rPr>
              <w:t xml:space="preserve"> Castillo, Acosta, Juncos y </w:t>
            </w:r>
            <w:proofErr w:type="spellStart"/>
            <w:r>
              <w:rPr>
                <w:rFonts w:ascii="Arial Narrow" w:hAnsi="Arial Narrow"/>
                <w:sz w:val="22"/>
                <w:szCs w:val="22"/>
              </w:rPr>
              <w:t>Fiedosiuk</w:t>
            </w:r>
            <w:proofErr w:type="spellEnd"/>
            <w:r>
              <w:rPr>
                <w:rFonts w:ascii="Arial Narrow" w:hAnsi="Arial Narrow"/>
                <w:sz w:val="22"/>
                <w:szCs w:val="22"/>
              </w:rPr>
              <w:t xml:space="preserve">) conforme al formulario de alta patrimonial en el Departamento Investigación del Colegio Militar de la Nación. </w:t>
            </w:r>
          </w:p>
        </w:tc>
        <w:tc>
          <w:tcPr>
            <w:tcW w:w="1350" w:type="dxa"/>
          </w:tcPr>
          <w:p w:rsidR="00844AFB" w:rsidRDefault="00844AFB" w:rsidP="00B4019A">
            <w:pPr>
              <w:pStyle w:val="BodyText3"/>
              <w:contextualSpacing/>
              <w:jc w:val="both"/>
              <w:rPr>
                <w:rFonts w:ascii="Arial Narrow" w:hAnsi="Arial Narrow"/>
                <w:sz w:val="22"/>
                <w:szCs w:val="22"/>
              </w:rPr>
            </w:pPr>
          </w:p>
          <w:p w:rsidR="00844AFB" w:rsidRPr="004D04AA" w:rsidRDefault="00844AFB" w:rsidP="00B4019A">
            <w:pPr>
              <w:pStyle w:val="BodyText3"/>
              <w:contextualSpacing/>
              <w:jc w:val="both"/>
              <w:rPr>
                <w:rFonts w:ascii="Arial Narrow" w:hAnsi="Arial Narrow"/>
                <w:sz w:val="22"/>
                <w:szCs w:val="22"/>
              </w:rPr>
            </w:pPr>
            <w:r w:rsidRPr="00362065">
              <w:rPr>
                <w:rFonts w:ascii="Arial Narrow" w:hAnsi="Arial Narrow"/>
                <w:sz w:val="22"/>
                <w:szCs w:val="22"/>
              </w:rPr>
              <w:t>$39,199.00</w:t>
            </w:r>
            <w:r w:rsidRPr="00362065">
              <w:rPr>
                <w:rFonts w:ascii="Arial Narrow" w:hAnsi="Arial Narrow"/>
                <w:sz w:val="22"/>
                <w:szCs w:val="22"/>
              </w:rPr>
              <w:tab/>
            </w:r>
            <w:r w:rsidRPr="00362065">
              <w:rPr>
                <w:rFonts w:ascii="Arial Narrow" w:hAnsi="Arial Narrow"/>
                <w:sz w:val="22"/>
                <w:szCs w:val="22"/>
              </w:rPr>
              <w:tab/>
            </w:r>
          </w:p>
        </w:tc>
        <w:tc>
          <w:tcPr>
            <w:tcW w:w="1350" w:type="dxa"/>
            <w:vMerge w:val="restart"/>
          </w:tcPr>
          <w:p w:rsidR="00844AFB" w:rsidRPr="004D04AA" w:rsidRDefault="001B6D39" w:rsidP="00B4019A">
            <w:pPr>
              <w:pStyle w:val="BodyText3"/>
              <w:contextualSpacing/>
              <w:jc w:val="both"/>
              <w:rPr>
                <w:rFonts w:ascii="Arial Narrow" w:hAnsi="Arial Narrow"/>
                <w:sz w:val="22"/>
                <w:szCs w:val="22"/>
              </w:rPr>
            </w:pPr>
            <w:r>
              <w:rPr>
                <w:rFonts w:ascii="Arial Narrow" w:hAnsi="Arial Narrow"/>
                <w:sz w:val="22"/>
                <w:szCs w:val="22"/>
              </w:rPr>
              <w:t xml:space="preserve"> $</w:t>
            </w:r>
            <w:r w:rsidR="00844AFB">
              <w:rPr>
                <w:rFonts w:ascii="Arial Narrow" w:hAnsi="Arial Narrow"/>
                <w:sz w:val="22"/>
                <w:szCs w:val="22"/>
              </w:rPr>
              <w:t>41,502.40</w:t>
            </w:r>
          </w:p>
        </w:tc>
      </w:tr>
      <w:tr w:rsidR="00844AFB" w:rsidRPr="004D04AA" w:rsidTr="00844AFB">
        <w:trPr>
          <w:cantSplit/>
          <w:trHeight w:val="439"/>
        </w:trPr>
        <w:tc>
          <w:tcPr>
            <w:tcW w:w="1134" w:type="dxa"/>
            <w:vMerge/>
          </w:tcPr>
          <w:p w:rsidR="00844AFB" w:rsidRDefault="00844AFB" w:rsidP="00B4019A">
            <w:pPr>
              <w:pStyle w:val="BodyText3"/>
              <w:contextualSpacing/>
              <w:jc w:val="both"/>
              <w:rPr>
                <w:rFonts w:ascii="Arial Narrow" w:hAnsi="Arial Narrow"/>
                <w:sz w:val="22"/>
                <w:szCs w:val="22"/>
              </w:rPr>
            </w:pPr>
          </w:p>
        </w:tc>
        <w:tc>
          <w:tcPr>
            <w:tcW w:w="1701" w:type="dxa"/>
            <w:vMerge/>
          </w:tcPr>
          <w:p w:rsidR="00844AFB" w:rsidRPr="00362065" w:rsidRDefault="00844AFB" w:rsidP="00B4019A">
            <w:pPr>
              <w:pStyle w:val="BodyText3"/>
              <w:contextualSpacing/>
              <w:jc w:val="both"/>
              <w:rPr>
                <w:rFonts w:ascii="Arial Narrow" w:hAnsi="Arial Narrow"/>
                <w:sz w:val="22"/>
                <w:szCs w:val="22"/>
              </w:rPr>
            </w:pPr>
          </w:p>
        </w:tc>
        <w:tc>
          <w:tcPr>
            <w:tcW w:w="3195" w:type="dxa"/>
          </w:tcPr>
          <w:p w:rsidR="00844AFB" w:rsidRDefault="00844AFB" w:rsidP="00844AFB">
            <w:pPr>
              <w:pStyle w:val="BodyText3"/>
              <w:contextualSpacing/>
              <w:rPr>
                <w:rFonts w:ascii="Arial Narrow" w:hAnsi="Arial Narrow"/>
                <w:sz w:val="22"/>
                <w:szCs w:val="22"/>
                <w:lang w:val="es-AR"/>
              </w:rPr>
            </w:pPr>
            <w:r>
              <w:rPr>
                <w:rFonts w:ascii="Arial Narrow" w:hAnsi="Arial Narrow"/>
                <w:sz w:val="22"/>
                <w:szCs w:val="22"/>
                <w:lang w:val="es-AR"/>
              </w:rPr>
              <w:t>1 mochila para transporte de notebook</w:t>
            </w:r>
          </w:p>
        </w:tc>
        <w:tc>
          <w:tcPr>
            <w:tcW w:w="1350" w:type="dxa"/>
          </w:tcPr>
          <w:p w:rsidR="00844AFB" w:rsidRDefault="00844AFB" w:rsidP="00B4019A">
            <w:pPr>
              <w:pStyle w:val="BodyText3"/>
              <w:contextualSpacing/>
              <w:jc w:val="both"/>
              <w:rPr>
                <w:rFonts w:ascii="Arial Narrow" w:hAnsi="Arial Narrow"/>
                <w:sz w:val="22"/>
                <w:szCs w:val="22"/>
              </w:rPr>
            </w:pPr>
            <w:r>
              <w:rPr>
                <w:rFonts w:ascii="Arial Narrow" w:hAnsi="Arial Narrow"/>
                <w:sz w:val="22"/>
                <w:szCs w:val="22"/>
              </w:rPr>
              <w:t>$799</w:t>
            </w:r>
          </w:p>
        </w:tc>
        <w:tc>
          <w:tcPr>
            <w:tcW w:w="1350" w:type="dxa"/>
            <w:vMerge/>
          </w:tcPr>
          <w:p w:rsidR="00844AFB" w:rsidRDefault="00844AFB" w:rsidP="00B4019A">
            <w:pPr>
              <w:pStyle w:val="BodyText3"/>
              <w:contextualSpacing/>
              <w:jc w:val="both"/>
              <w:rPr>
                <w:rFonts w:ascii="Arial Narrow" w:hAnsi="Arial Narrow"/>
                <w:sz w:val="22"/>
                <w:szCs w:val="22"/>
              </w:rPr>
            </w:pPr>
          </w:p>
        </w:tc>
      </w:tr>
      <w:tr w:rsidR="00844AFB" w:rsidRPr="004D04AA" w:rsidTr="00844AFB">
        <w:trPr>
          <w:cantSplit/>
          <w:trHeight w:val="439"/>
        </w:trPr>
        <w:tc>
          <w:tcPr>
            <w:tcW w:w="1134" w:type="dxa"/>
            <w:vMerge/>
          </w:tcPr>
          <w:p w:rsidR="00844AFB" w:rsidRDefault="00844AFB" w:rsidP="00B4019A">
            <w:pPr>
              <w:pStyle w:val="BodyText3"/>
              <w:contextualSpacing/>
              <w:jc w:val="both"/>
              <w:rPr>
                <w:rFonts w:ascii="Arial Narrow" w:hAnsi="Arial Narrow"/>
                <w:sz w:val="22"/>
                <w:szCs w:val="22"/>
              </w:rPr>
            </w:pPr>
          </w:p>
        </w:tc>
        <w:tc>
          <w:tcPr>
            <w:tcW w:w="1701" w:type="dxa"/>
            <w:vMerge/>
          </w:tcPr>
          <w:p w:rsidR="00844AFB" w:rsidRPr="00362065" w:rsidRDefault="00844AFB" w:rsidP="00B4019A">
            <w:pPr>
              <w:pStyle w:val="BodyText3"/>
              <w:contextualSpacing/>
              <w:jc w:val="both"/>
              <w:rPr>
                <w:rFonts w:ascii="Arial Narrow" w:hAnsi="Arial Narrow"/>
                <w:sz w:val="22"/>
                <w:szCs w:val="22"/>
              </w:rPr>
            </w:pPr>
          </w:p>
        </w:tc>
        <w:tc>
          <w:tcPr>
            <w:tcW w:w="3195" w:type="dxa"/>
          </w:tcPr>
          <w:p w:rsidR="00844AFB" w:rsidRDefault="00844AFB" w:rsidP="00844AFB">
            <w:pPr>
              <w:pStyle w:val="BodyText3"/>
              <w:contextualSpacing/>
              <w:rPr>
                <w:rFonts w:ascii="Arial Narrow" w:hAnsi="Arial Narrow"/>
                <w:sz w:val="22"/>
                <w:szCs w:val="22"/>
                <w:lang w:val="es-AR"/>
              </w:rPr>
            </w:pPr>
            <w:r>
              <w:rPr>
                <w:rFonts w:ascii="Arial Narrow" w:hAnsi="Arial Narrow"/>
                <w:sz w:val="22"/>
                <w:szCs w:val="22"/>
                <w:lang w:val="es-AR"/>
              </w:rPr>
              <w:t>1 pasa placa y puntero</w:t>
            </w:r>
          </w:p>
        </w:tc>
        <w:tc>
          <w:tcPr>
            <w:tcW w:w="1350" w:type="dxa"/>
          </w:tcPr>
          <w:p w:rsidR="00844AFB" w:rsidRDefault="00844AFB" w:rsidP="00B4019A">
            <w:pPr>
              <w:pStyle w:val="BodyText3"/>
              <w:contextualSpacing/>
              <w:jc w:val="both"/>
              <w:rPr>
                <w:rFonts w:ascii="Arial Narrow" w:hAnsi="Arial Narrow"/>
                <w:sz w:val="22"/>
                <w:szCs w:val="22"/>
              </w:rPr>
            </w:pPr>
            <w:r>
              <w:rPr>
                <w:rFonts w:ascii="Arial Narrow" w:hAnsi="Arial Narrow"/>
                <w:sz w:val="22"/>
                <w:szCs w:val="22"/>
              </w:rPr>
              <w:t>$ 1,504.40</w:t>
            </w:r>
          </w:p>
        </w:tc>
        <w:tc>
          <w:tcPr>
            <w:tcW w:w="1350" w:type="dxa"/>
            <w:vMerge/>
          </w:tcPr>
          <w:p w:rsidR="00844AFB" w:rsidRDefault="00844AFB" w:rsidP="00B4019A">
            <w:pPr>
              <w:pStyle w:val="BodyText3"/>
              <w:contextualSpacing/>
              <w:jc w:val="both"/>
              <w:rPr>
                <w:rFonts w:ascii="Arial Narrow" w:hAnsi="Arial Narrow"/>
                <w:sz w:val="22"/>
                <w:szCs w:val="22"/>
              </w:rPr>
            </w:pPr>
          </w:p>
        </w:tc>
      </w:tr>
      <w:tr w:rsidR="00B4019A" w:rsidRPr="004D04AA" w:rsidTr="00844AFB">
        <w:trPr>
          <w:cantSplit/>
        </w:trPr>
        <w:tc>
          <w:tcPr>
            <w:tcW w:w="7380" w:type="dxa"/>
            <w:gridSpan w:val="4"/>
          </w:tcPr>
          <w:p w:rsidR="00B4019A" w:rsidRPr="004D04AA" w:rsidRDefault="00B4019A" w:rsidP="00B4019A">
            <w:pPr>
              <w:pStyle w:val="BodyText3"/>
              <w:contextualSpacing/>
              <w:jc w:val="both"/>
              <w:rPr>
                <w:rFonts w:ascii="Arial Narrow" w:hAnsi="Arial Narrow"/>
                <w:b/>
                <w:sz w:val="22"/>
                <w:szCs w:val="22"/>
              </w:rPr>
            </w:pPr>
          </w:p>
          <w:p w:rsidR="00B4019A" w:rsidRPr="004D04AA" w:rsidRDefault="00B4019A" w:rsidP="001B6D39">
            <w:pPr>
              <w:pStyle w:val="BodyText3"/>
              <w:contextualSpacing/>
              <w:jc w:val="both"/>
              <w:rPr>
                <w:rFonts w:ascii="Arial Narrow" w:hAnsi="Arial Narrow"/>
                <w:sz w:val="22"/>
                <w:szCs w:val="22"/>
              </w:rPr>
            </w:pPr>
            <w:r w:rsidRPr="004D04AA">
              <w:rPr>
                <w:rFonts w:ascii="Arial Narrow" w:hAnsi="Arial Narrow"/>
                <w:b/>
                <w:sz w:val="22"/>
                <w:szCs w:val="22"/>
              </w:rPr>
              <w:t>Costo total objetivo</w:t>
            </w:r>
            <w:r w:rsidR="001B6D39">
              <w:rPr>
                <w:rFonts w:ascii="Arial Narrow" w:hAnsi="Arial Narrow"/>
                <w:b/>
                <w:sz w:val="22"/>
                <w:szCs w:val="22"/>
              </w:rPr>
              <w:t>s</w:t>
            </w:r>
          </w:p>
        </w:tc>
        <w:tc>
          <w:tcPr>
            <w:tcW w:w="1350" w:type="dxa"/>
          </w:tcPr>
          <w:p w:rsidR="001B6D39" w:rsidRDefault="001B6D39" w:rsidP="001B6D39">
            <w:pPr>
              <w:pStyle w:val="BodyText3"/>
              <w:contextualSpacing/>
              <w:jc w:val="both"/>
              <w:rPr>
                <w:rFonts w:ascii="Arial Narrow" w:hAnsi="Arial Narrow"/>
                <w:b/>
                <w:sz w:val="22"/>
                <w:szCs w:val="22"/>
              </w:rPr>
            </w:pPr>
            <w:r>
              <w:rPr>
                <w:rFonts w:ascii="Arial Narrow" w:hAnsi="Arial Narrow"/>
                <w:b/>
                <w:sz w:val="22"/>
                <w:szCs w:val="22"/>
              </w:rPr>
              <w:t>$8</w:t>
            </w:r>
            <w:r w:rsidRPr="001B6D39">
              <w:rPr>
                <w:rFonts w:ascii="Arial Narrow" w:hAnsi="Arial Narrow"/>
                <w:b/>
                <w:sz w:val="22"/>
                <w:szCs w:val="22"/>
              </w:rPr>
              <w:t>1,2</w:t>
            </w:r>
            <w:r>
              <w:rPr>
                <w:rFonts w:ascii="Arial Narrow" w:hAnsi="Arial Narrow"/>
                <w:b/>
                <w:sz w:val="22"/>
                <w:szCs w:val="22"/>
              </w:rPr>
              <w:t>92</w:t>
            </w:r>
            <w:r w:rsidRPr="001B6D39">
              <w:rPr>
                <w:rFonts w:ascii="Arial Narrow" w:hAnsi="Arial Narrow"/>
                <w:b/>
                <w:sz w:val="22"/>
                <w:szCs w:val="22"/>
              </w:rPr>
              <w:t>.</w:t>
            </w:r>
            <w:r>
              <w:rPr>
                <w:rFonts w:ascii="Arial Narrow" w:hAnsi="Arial Narrow"/>
                <w:b/>
                <w:sz w:val="22"/>
                <w:szCs w:val="22"/>
              </w:rPr>
              <w:t>88</w:t>
            </w:r>
          </w:p>
          <w:p w:rsidR="00B4019A" w:rsidRPr="001B6D39" w:rsidRDefault="00B4019A" w:rsidP="001B6D39">
            <w:pPr>
              <w:jc w:val="center"/>
            </w:pPr>
          </w:p>
        </w:tc>
      </w:tr>
    </w:tbl>
    <w:p w:rsidR="0037385C" w:rsidRPr="004D04AA" w:rsidRDefault="0037385C" w:rsidP="005758E4">
      <w:pPr>
        <w:pStyle w:val="BodyText3"/>
        <w:contextualSpacing/>
        <w:jc w:val="both"/>
        <w:rPr>
          <w:rFonts w:ascii="Arial Narrow" w:hAnsi="Arial Narrow"/>
          <w:b/>
          <w:i/>
          <w:szCs w:val="24"/>
        </w:rPr>
      </w:pPr>
    </w:p>
    <w:p w:rsidR="005D7B4F" w:rsidRPr="004D04AA" w:rsidRDefault="005D7B4F" w:rsidP="005758E4">
      <w:pPr>
        <w:pStyle w:val="BodyText3"/>
        <w:contextualSpacing/>
        <w:jc w:val="both"/>
        <w:rPr>
          <w:rFonts w:ascii="Arial Narrow" w:hAnsi="Arial Narrow"/>
          <w:i/>
          <w:szCs w:val="24"/>
        </w:rPr>
      </w:pPr>
      <w:r w:rsidRPr="004D04AA">
        <w:rPr>
          <w:rFonts w:ascii="Arial Narrow" w:hAnsi="Arial Narrow"/>
          <w:b/>
          <w:i/>
          <w:szCs w:val="24"/>
        </w:rPr>
        <w:t xml:space="preserve">Nota: </w:t>
      </w:r>
      <w:r w:rsidRPr="004D04AA">
        <w:rPr>
          <w:rFonts w:ascii="Arial Narrow" w:hAnsi="Arial Narrow"/>
          <w:i/>
          <w:szCs w:val="24"/>
        </w:rPr>
        <w:t>Proceder del mismo modo con cada uno de los objetivos del proyecto.</w:t>
      </w:r>
    </w:p>
    <w:p w:rsidR="005D7B4F" w:rsidRPr="004D04AA" w:rsidRDefault="005D7B4F"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Default="009579F9" w:rsidP="005758E4">
      <w:pPr>
        <w:tabs>
          <w:tab w:val="left" w:pos="-720"/>
        </w:tabs>
        <w:suppressAutoHyphens/>
        <w:contextualSpacing/>
        <w:jc w:val="both"/>
        <w:rPr>
          <w:rFonts w:ascii="Arial Narrow" w:hAnsi="Arial Narrow"/>
          <w:b/>
          <w:spacing w:val="-2"/>
          <w:sz w:val="24"/>
          <w:szCs w:val="24"/>
        </w:rPr>
      </w:pPr>
      <w:r>
        <w:rPr>
          <w:noProof/>
          <w:sz w:val="24"/>
          <w:szCs w:val="24"/>
          <w:lang w:val="en-GB" w:eastAsia="en-GB"/>
        </w:rPr>
        <w:drawing>
          <wp:anchor distT="0" distB="0" distL="114300" distR="114300" simplePos="0" relativeHeight="251667968" behindDoc="1" locked="0" layoutInCell="1" allowOverlap="1" wp14:anchorId="09143943" wp14:editId="67E56C5F">
            <wp:simplePos x="0" y="0"/>
            <wp:positionH relativeFrom="column">
              <wp:posOffset>-184785</wp:posOffset>
            </wp:positionH>
            <wp:positionV relativeFrom="paragraph">
              <wp:posOffset>194945</wp:posOffset>
            </wp:positionV>
            <wp:extent cx="2225040" cy="156083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5040" cy="1560830"/>
                    </a:xfrm>
                    <a:prstGeom prst="rect">
                      <a:avLst/>
                    </a:prstGeom>
                    <a:noFill/>
                  </pic:spPr>
                </pic:pic>
              </a:graphicData>
            </a:graphic>
          </wp:anchor>
        </w:drawing>
      </w:r>
    </w:p>
    <w:p w:rsidR="00684F20" w:rsidRDefault="00684F20" w:rsidP="005758E4">
      <w:pPr>
        <w:tabs>
          <w:tab w:val="left" w:pos="-720"/>
        </w:tabs>
        <w:suppressAutoHyphens/>
        <w:contextualSpacing/>
        <w:jc w:val="both"/>
        <w:rPr>
          <w:rFonts w:ascii="Arial Narrow" w:hAnsi="Arial Narrow"/>
          <w:b/>
          <w:spacing w:val="-2"/>
          <w:sz w:val="24"/>
          <w:szCs w:val="24"/>
        </w:rPr>
      </w:pPr>
    </w:p>
    <w:p w:rsidR="00684F20" w:rsidRPr="004D04AA" w:rsidRDefault="009579F9" w:rsidP="005758E4">
      <w:pPr>
        <w:tabs>
          <w:tab w:val="left" w:pos="-720"/>
        </w:tabs>
        <w:suppressAutoHyphens/>
        <w:contextualSpacing/>
        <w:jc w:val="both"/>
        <w:rPr>
          <w:rFonts w:ascii="Arial Narrow" w:hAnsi="Arial Narrow"/>
          <w:b/>
          <w:spacing w:val="-2"/>
          <w:sz w:val="24"/>
          <w:szCs w:val="24"/>
        </w:rPr>
      </w:pPr>
      <w:r>
        <w:rPr>
          <w:rFonts w:ascii="Arial Narrow" w:hAnsi="Arial Narrow"/>
          <w:b/>
          <w:noProof/>
          <w:spacing w:val="-2"/>
          <w:sz w:val="24"/>
          <w:szCs w:val="24"/>
          <w:lang w:val="en-GB" w:eastAsia="en-GB"/>
        </w:rPr>
        <w:drawing>
          <wp:anchor distT="0" distB="0" distL="114300" distR="114300" simplePos="0" relativeHeight="251660800" behindDoc="1" locked="0" layoutInCell="1" allowOverlap="1">
            <wp:simplePos x="0" y="0"/>
            <wp:positionH relativeFrom="column">
              <wp:posOffset>2882265</wp:posOffset>
            </wp:positionH>
            <wp:positionV relativeFrom="paragraph">
              <wp:posOffset>7620</wp:posOffset>
            </wp:positionV>
            <wp:extent cx="2543175" cy="12477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1247775"/>
                    </a:xfrm>
                    <a:prstGeom prst="rect">
                      <a:avLst/>
                    </a:prstGeom>
                    <a:noFill/>
                    <a:ln>
                      <a:noFill/>
                    </a:ln>
                  </pic:spPr>
                </pic:pic>
              </a:graphicData>
            </a:graphic>
          </wp:anchor>
        </w:drawing>
      </w:r>
    </w:p>
    <w:p w:rsidR="0037385C" w:rsidRDefault="00844AFB" w:rsidP="00844AFB">
      <w:pPr>
        <w:tabs>
          <w:tab w:val="left" w:pos="-720"/>
          <w:tab w:val="left" w:pos="6015"/>
        </w:tabs>
        <w:suppressAutoHyphens/>
        <w:contextualSpacing/>
        <w:jc w:val="both"/>
        <w:rPr>
          <w:rFonts w:ascii="Arial Narrow" w:hAnsi="Arial Narrow"/>
          <w:b/>
          <w:spacing w:val="-2"/>
          <w:sz w:val="24"/>
          <w:szCs w:val="24"/>
        </w:rPr>
      </w:pPr>
      <w:r>
        <w:rPr>
          <w:rFonts w:ascii="Arial Narrow" w:hAnsi="Arial Narrow"/>
          <w:b/>
          <w:spacing w:val="-2"/>
          <w:sz w:val="24"/>
          <w:szCs w:val="24"/>
        </w:rPr>
        <w:tab/>
      </w:r>
    </w:p>
    <w:p w:rsidR="00844AFB" w:rsidRPr="004D04AA" w:rsidRDefault="00844AFB" w:rsidP="00844AFB">
      <w:pPr>
        <w:tabs>
          <w:tab w:val="left" w:pos="-720"/>
          <w:tab w:val="left" w:pos="6015"/>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DE6097" w:rsidRPr="004D04AA" w:rsidRDefault="00DE6097" w:rsidP="00684F20">
      <w:pPr>
        <w:contextualSpacing/>
        <w:jc w:val="both"/>
        <w:rPr>
          <w:rFonts w:ascii="Arial Narrow" w:hAnsi="Arial Narrow"/>
          <w:b/>
          <w:sz w:val="24"/>
          <w:szCs w:val="24"/>
        </w:rPr>
      </w:pPr>
      <w:r w:rsidRPr="004D04AA">
        <w:rPr>
          <w:rFonts w:ascii="Arial Narrow" w:hAnsi="Arial Narrow"/>
          <w:b/>
          <w:sz w:val="24"/>
          <w:szCs w:val="24"/>
        </w:rPr>
        <w:t xml:space="preserve">   ………………………</w:t>
      </w:r>
      <w:r w:rsidR="00FF64C3">
        <w:rPr>
          <w:rFonts w:ascii="Arial Narrow" w:hAnsi="Arial Narrow"/>
          <w:b/>
          <w:sz w:val="24"/>
          <w:szCs w:val="24"/>
        </w:rPr>
        <w:t>…………</w:t>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t xml:space="preserve">      </w:t>
      </w:r>
      <w:r w:rsidR="00684F20">
        <w:rPr>
          <w:rFonts w:ascii="Arial Narrow" w:hAnsi="Arial Narrow"/>
          <w:b/>
          <w:sz w:val="24"/>
          <w:szCs w:val="24"/>
        </w:rPr>
        <w:t xml:space="preserve"> </w:t>
      </w:r>
      <w:r w:rsidR="00FF64C3">
        <w:rPr>
          <w:rFonts w:ascii="Arial Narrow" w:hAnsi="Arial Narrow"/>
          <w:b/>
          <w:sz w:val="24"/>
          <w:szCs w:val="24"/>
        </w:rPr>
        <w:t>….</w:t>
      </w:r>
      <w:r w:rsidRPr="004D04AA">
        <w:rPr>
          <w:rFonts w:ascii="Arial Narrow" w:hAnsi="Arial Narrow"/>
          <w:b/>
          <w:sz w:val="24"/>
          <w:szCs w:val="24"/>
        </w:rPr>
        <w:t>...…………</w:t>
      </w:r>
      <w:r w:rsidR="00684F20">
        <w:rPr>
          <w:rFonts w:ascii="Arial Narrow" w:hAnsi="Arial Narrow"/>
          <w:b/>
          <w:sz w:val="24"/>
          <w:szCs w:val="24"/>
        </w:rPr>
        <w:t>……</w:t>
      </w:r>
      <w:r w:rsidRPr="004D04AA">
        <w:rPr>
          <w:rFonts w:ascii="Arial Narrow" w:hAnsi="Arial Narrow"/>
          <w:b/>
          <w:sz w:val="24"/>
          <w:szCs w:val="24"/>
        </w:rPr>
        <w:t>………………</w:t>
      </w:r>
      <w:r w:rsidRPr="004D04AA">
        <w:rPr>
          <w:rFonts w:ascii="Arial Narrow" w:hAnsi="Arial Narrow"/>
          <w:b/>
          <w:sz w:val="24"/>
          <w:szCs w:val="24"/>
        </w:rPr>
        <w:tab/>
      </w: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Firma del Director del Proyecto                             </w:t>
      </w:r>
      <w:r w:rsidRPr="004D04AA">
        <w:rPr>
          <w:rFonts w:ascii="Arial Narrow" w:hAnsi="Arial Narrow"/>
          <w:b/>
          <w:sz w:val="24"/>
          <w:szCs w:val="24"/>
        </w:rPr>
        <w:tab/>
        <w:t>Firma de Unidad Académica Ejecutora</w:t>
      </w:r>
    </w:p>
    <w:p w:rsidR="005D7B4F" w:rsidRPr="004D04AA" w:rsidRDefault="005D7B4F" w:rsidP="005758E4">
      <w:pPr>
        <w:pStyle w:val="BodyText3"/>
        <w:contextualSpacing/>
        <w:jc w:val="both"/>
        <w:rPr>
          <w:rFonts w:ascii="Arial Narrow" w:hAnsi="Arial Narrow"/>
          <w:b/>
          <w:spacing w:val="-2"/>
          <w:szCs w:val="24"/>
        </w:rPr>
      </w:pPr>
    </w:p>
    <w:p w:rsidR="00454C94" w:rsidRPr="004D04AA" w:rsidRDefault="00454C94" w:rsidP="005758E4">
      <w:pPr>
        <w:pStyle w:val="BodyText3"/>
        <w:contextualSpacing/>
        <w:jc w:val="both"/>
        <w:rPr>
          <w:rFonts w:ascii="Arial Narrow" w:hAnsi="Arial Narrow"/>
          <w:b/>
          <w:spacing w:val="-2"/>
          <w:szCs w:val="24"/>
        </w:rPr>
      </w:pPr>
    </w:p>
    <w:p w:rsidR="005D7B4F" w:rsidRPr="004D04AA" w:rsidRDefault="005D7B4F" w:rsidP="005758E4">
      <w:pPr>
        <w:pStyle w:val="BodyText3"/>
        <w:contextualSpacing/>
        <w:jc w:val="both"/>
        <w:rPr>
          <w:rFonts w:ascii="Arial Narrow" w:hAnsi="Arial Narrow"/>
          <w:b/>
          <w:spacing w:val="-2"/>
          <w:szCs w:val="24"/>
        </w:rPr>
      </w:pPr>
    </w:p>
    <w:p w:rsidR="005D7B4F" w:rsidRPr="00335041" w:rsidRDefault="00E97819"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SUGERENCIAS</w:t>
      </w:r>
      <w:r w:rsidR="00FF64C3">
        <w:rPr>
          <w:rFonts w:ascii="Arial Narrow" w:hAnsi="Arial Narrow"/>
          <w:b/>
          <w:sz w:val="24"/>
          <w:szCs w:val="24"/>
        </w:rPr>
        <w:t xml:space="preserve"> </w:t>
      </w:r>
      <w:r w:rsidR="00491554">
        <w:rPr>
          <w:rFonts w:ascii="Arial Narrow" w:hAnsi="Arial Narrow"/>
          <w:b/>
          <w:sz w:val="24"/>
          <w:szCs w:val="24"/>
        </w:rPr>
        <w:t xml:space="preserve">y/o APRENDIZAJES </w:t>
      </w:r>
      <w:r w:rsidR="006F4596" w:rsidRPr="004D04AA">
        <w:rPr>
          <w:rFonts w:ascii="Arial Narrow" w:hAnsi="Arial Narrow"/>
          <w:b/>
          <w:sz w:val="24"/>
          <w:szCs w:val="24"/>
        </w:rPr>
        <w:t>QUE CONSIDERE OPORTUN</w:t>
      </w:r>
      <w:r w:rsidR="00907AE2">
        <w:rPr>
          <w:rFonts w:ascii="Arial Narrow" w:hAnsi="Arial Narrow"/>
          <w:b/>
          <w:sz w:val="24"/>
          <w:szCs w:val="24"/>
        </w:rPr>
        <w:t>O</w:t>
      </w:r>
      <w:r w:rsidR="006F4596" w:rsidRPr="004D04AA">
        <w:rPr>
          <w:rFonts w:ascii="Arial Narrow" w:hAnsi="Arial Narrow"/>
          <w:b/>
          <w:sz w:val="24"/>
          <w:szCs w:val="24"/>
        </w:rPr>
        <w:t>S</w:t>
      </w:r>
    </w:p>
    <w:p w:rsidR="00335041" w:rsidRDefault="00335041" w:rsidP="00335041">
      <w:pPr>
        <w:pBdr>
          <w:top w:val="single" w:sz="4" w:space="1" w:color="auto"/>
          <w:left w:val="single" w:sz="4" w:space="4" w:color="auto"/>
          <w:bottom w:val="single" w:sz="4" w:space="1" w:color="auto"/>
          <w:right w:val="single" w:sz="4" w:space="4" w:color="auto"/>
        </w:pBdr>
        <w:contextualSpacing/>
        <w:jc w:val="both"/>
        <w:rPr>
          <w:rFonts w:ascii="Arial Narrow" w:hAnsi="Arial Narrow"/>
          <w:b/>
          <w:sz w:val="24"/>
          <w:szCs w:val="24"/>
        </w:rPr>
      </w:pPr>
    </w:p>
    <w:p w:rsidR="00335041" w:rsidRDefault="003C34D2" w:rsidP="004012FE">
      <w:p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r>
        <w:rPr>
          <w:rFonts w:ascii="Arial Narrow" w:hAnsi="Arial Narrow"/>
          <w:sz w:val="24"/>
          <w:szCs w:val="24"/>
        </w:rPr>
        <w:t>Lo</w:t>
      </w:r>
      <w:r w:rsidR="00AC5532">
        <w:rPr>
          <w:rFonts w:ascii="Arial Narrow" w:hAnsi="Arial Narrow"/>
          <w:sz w:val="24"/>
          <w:szCs w:val="24"/>
        </w:rPr>
        <w:t>s proyectos UNDEFI son una fu</w:t>
      </w:r>
      <w:r w:rsidR="005210FB">
        <w:rPr>
          <w:rFonts w:ascii="Arial Narrow" w:hAnsi="Arial Narrow"/>
          <w:sz w:val="24"/>
          <w:szCs w:val="24"/>
        </w:rPr>
        <w:t>ente valiosa de aprendizaje e inicio en el campo de la investigación. A través de lo</w:t>
      </w:r>
      <w:r w:rsidR="004012FE">
        <w:rPr>
          <w:rFonts w:ascii="Arial Narrow" w:hAnsi="Arial Narrow"/>
          <w:sz w:val="24"/>
          <w:szCs w:val="24"/>
        </w:rPr>
        <w:t xml:space="preserve">s mismos y de la categorización, </w:t>
      </w:r>
      <w:r w:rsidR="005210FB">
        <w:rPr>
          <w:rFonts w:ascii="Arial Narrow" w:hAnsi="Arial Narrow"/>
          <w:sz w:val="24"/>
          <w:szCs w:val="24"/>
        </w:rPr>
        <w:t xml:space="preserve">Docente investigador, </w:t>
      </w:r>
      <w:r w:rsidR="004242B9">
        <w:rPr>
          <w:rFonts w:ascii="Arial Narrow" w:hAnsi="Arial Narrow"/>
          <w:sz w:val="24"/>
          <w:szCs w:val="24"/>
        </w:rPr>
        <w:t xml:space="preserve">se </w:t>
      </w:r>
      <w:r w:rsidR="005210FB">
        <w:rPr>
          <w:rFonts w:ascii="Arial Narrow" w:hAnsi="Arial Narrow"/>
          <w:sz w:val="24"/>
          <w:szCs w:val="24"/>
        </w:rPr>
        <w:t xml:space="preserve">permite a </w:t>
      </w:r>
      <w:r w:rsidR="004012FE">
        <w:rPr>
          <w:rFonts w:ascii="Arial Narrow" w:hAnsi="Arial Narrow"/>
          <w:sz w:val="24"/>
          <w:szCs w:val="24"/>
        </w:rPr>
        <w:t xml:space="preserve">los integrantes </w:t>
      </w:r>
      <w:r w:rsidR="005210FB">
        <w:rPr>
          <w:rFonts w:ascii="Arial Narrow" w:hAnsi="Arial Narrow"/>
          <w:sz w:val="24"/>
          <w:szCs w:val="24"/>
        </w:rPr>
        <w:t>de las distintas Sedes Académicas dependiente de la UNDEF, tener la posibi</w:t>
      </w:r>
      <w:r>
        <w:rPr>
          <w:rFonts w:ascii="Arial Narrow" w:hAnsi="Arial Narrow"/>
          <w:sz w:val="24"/>
          <w:szCs w:val="24"/>
        </w:rPr>
        <w:t>li</w:t>
      </w:r>
      <w:r w:rsidR="005210FB">
        <w:rPr>
          <w:rFonts w:ascii="Arial Narrow" w:hAnsi="Arial Narrow"/>
          <w:sz w:val="24"/>
          <w:szCs w:val="24"/>
        </w:rPr>
        <w:t>d</w:t>
      </w:r>
      <w:r>
        <w:rPr>
          <w:rFonts w:ascii="Arial Narrow" w:hAnsi="Arial Narrow"/>
          <w:sz w:val="24"/>
          <w:szCs w:val="24"/>
        </w:rPr>
        <w:t>ad</w:t>
      </w:r>
      <w:r w:rsidR="005210FB">
        <w:rPr>
          <w:rFonts w:ascii="Arial Narrow" w:hAnsi="Arial Narrow"/>
          <w:sz w:val="24"/>
          <w:szCs w:val="24"/>
        </w:rPr>
        <w:t xml:space="preserve"> de generar conocimiento y transferencia de resultados en distintos eventos científicos</w:t>
      </w:r>
      <w:r w:rsidR="004012FE">
        <w:rPr>
          <w:rFonts w:ascii="Arial Narrow" w:hAnsi="Arial Narrow"/>
          <w:sz w:val="24"/>
          <w:szCs w:val="24"/>
        </w:rPr>
        <w:t xml:space="preserve"> </w:t>
      </w:r>
      <w:r w:rsidR="005210FB">
        <w:rPr>
          <w:rFonts w:ascii="Arial Narrow" w:hAnsi="Arial Narrow"/>
          <w:sz w:val="24"/>
          <w:szCs w:val="24"/>
        </w:rPr>
        <w:t>como así también la publicación de los mismos.</w:t>
      </w:r>
    </w:p>
    <w:p w:rsidR="005210FB" w:rsidRPr="004D04AA" w:rsidRDefault="003C34D2" w:rsidP="009C21E1">
      <w:p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r>
        <w:rPr>
          <w:rFonts w:ascii="Arial Narrow" w:hAnsi="Arial Narrow"/>
          <w:sz w:val="24"/>
          <w:szCs w:val="24"/>
        </w:rPr>
        <w:t>E</w:t>
      </w:r>
      <w:r w:rsidR="004012FE">
        <w:rPr>
          <w:rFonts w:ascii="Arial Narrow" w:hAnsi="Arial Narrow"/>
          <w:sz w:val="24"/>
          <w:szCs w:val="24"/>
        </w:rPr>
        <w:t>n el caso de</w:t>
      </w:r>
      <w:r>
        <w:rPr>
          <w:rFonts w:ascii="Arial Narrow" w:hAnsi="Arial Narrow"/>
          <w:sz w:val="24"/>
          <w:szCs w:val="24"/>
        </w:rPr>
        <w:t>l proyecto UNDEFI 323/2018</w:t>
      </w:r>
      <w:r w:rsidR="004012FE">
        <w:rPr>
          <w:rFonts w:ascii="Arial Narrow" w:hAnsi="Arial Narrow"/>
          <w:sz w:val="24"/>
          <w:szCs w:val="24"/>
        </w:rPr>
        <w:t>,</w:t>
      </w:r>
      <w:r>
        <w:rPr>
          <w:rFonts w:ascii="Arial Narrow" w:hAnsi="Arial Narrow"/>
          <w:sz w:val="24"/>
          <w:szCs w:val="24"/>
        </w:rPr>
        <w:t xml:space="preserve"> ha permitido</w:t>
      </w:r>
      <w:r w:rsidR="004012FE">
        <w:rPr>
          <w:rFonts w:ascii="Arial Narrow" w:hAnsi="Arial Narrow"/>
          <w:sz w:val="24"/>
          <w:szCs w:val="24"/>
        </w:rPr>
        <w:t xml:space="preserve"> que</w:t>
      </w:r>
      <w:r>
        <w:rPr>
          <w:rFonts w:ascii="Arial Narrow" w:hAnsi="Arial Narrow"/>
          <w:sz w:val="24"/>
          <w:szCs w:val="24"/>
        </w:rPr>
        <w:t xml:space="preserve"> sus integrantes </w:t>
      </w:r>
      <w:r w:rsidR="005210FB">
        <w:rPr>
          <w:rFonts w:ascii="Arial Narrow" w:hAnsi="Arial Narrow"/>
          <w:sz w:val="24"/>
          <w:szCs w:val="24"/>
        </w:rPr>
        <w:t>explor</w:t>
      </w:r>
      <w:r w:rsidR="004012FE">
        <w:rPr>
          <w:rFonts w:ascii="Arial Narrow" w:hAnsi="Arial Narrow"/>
          <w:sz w:val="24"/>
          <w:szCs w:val="24"/>
        </w:rPr>
        <w:t>en</w:t>
      </w:r>
      <w:r w:rsidR="005210FB">
        <w:rPr>
          <w:rFonts w:ascii="Arial Narrow" w:hAnsi="Arial Narrow"/>
          <w:sz w:val="24"/>
          <w:szCs w:val="24"/>
        </w:rPr>
        <w:t xml:space="preserve"> no tan solo la </w:t>
      </w:r>
      <w:r w:rsidR="004012FE">
        <w:rPr>
          <w:rFonts w:ascii="Arial Narrow" w:hAnsi="Arial Narrow"/>
          <w:sz w:val="24"/>
          <w:szCs w:val="24"/>
        </w:rPr>
        <w:t>línea de investigación propuesta</w:t>
      </w:r>
      <w:r w:rsidR="005210FB">
        <w:rPr>
          <w:rFonts w:ascii="Arial Narrow" w:hAnsi="Arial Narrow"/>
          <w:sz w:val="24"/>
          <w:szCs w:val="24"/>
        </w:rPr>
        <w:t xml:space="preserve"> sino también </w:t>
      </w:r>
      <w:r w:rsidR="004012FE">
        <w:rPr>
          <w:rFonts w:ascii="Arial Narrow" w:hAnsi="Arial Narrow"/>
          <w:sz w:val="24"/>
          <w:szCs w:val="24"/>
        </w:rPr>
        <w:t>destacar</w:t>
      </w:r>
      <w:r>
        <w:rPr>
          <w:rFonts w:ascii="Arial Narrow" w:hAnsi="Arial Narrow"/>
          <w:sz w:val="24"/>
          <w:szCs w:val="24"/>
        </w:rPr>
        <w:t xml:space="preserve"> </w:t>
      </w:r>
      <w:r w:rsidR="005210FB">
        <w:rPr>
          <w:rFonts w:ascii="Arial Narrow" w:hAnsi="Arial Narrow"/>
          <w:sz w:val="24"/>
          <w:szCs w:val="24"/>
        </w:rPr>
        <w:t>otras</w:t>
      </w:r>
      <w:r>
        <w:rPr>
          <w:rFonts w:ascii="Arial Narrow" w:hAnsi="Arial Narrow"/>
          <w:sz w:val="24"/>
          <w:szCs w:val="24"/>
        </w:rPr>
        <w:t xml:space="preserve"> variables</w:t>
      </w:r>
      <w:r w:rsidR="005210FB">
        <w:rPr>
          <w:rFonts w:ascii="Arial Narrow" w:hAnsi="Arial Narrow"/>
          <w:sz w:val="24"/>
          <w:szCs w:val="24"/>
        </w:rPr>
        <w:t xml:space="preserve"> </w:t>
      </w:r>
      <w:r w:rsidR="004012FE">
        <w:rPr>
          <w:rFonts w:ascii="Arial Narrow" w:hAnsi="Arial Narrow"/>
          <w:sz w:val="24"/>
          <w:szCs w:val="24"/>
        </w:rPr>
        <w:t xml:space="preserve">que ameritan ser investigadas como resultado del interés y la búsqueda constante de trabajos y bibliografía específica. </w:t>
      </w:r>
      <w:r w:rsidR="004242B9">
        <w:rPr>
          <w:rFonts w:ascii="Arial Narrow" w:hAnsi="Arial Narrow"/>
          <w:sz w:val="24"/>
          <w:szCs w:val="24"/>
        </w:rPr>
        <w:t xml:space="preserve">En otras palabras, </w:t>
      </w:r>
      <w:r w:rsidR="004012FE">
        <w:rPr>
          <w:rFonts w:ascii="Arial Narrow" w:hAnsi="Arial Narrow"/>
          <w:sz w:val="24"/>
          <w:szCs w:val="24"/>
        </w:rPr>
        <w:t>la redacción</w:t>
      </w:r>
      <w:r w:rsidR="009C21E1">
        <w:rPr>
          <w:rFonts w:ascii="Arial Narrow" w:hAnsi="Arial Narrow"/>
          <w:sz w:val="24"/>
          <w:szCs w:val="24"/>
        </w:rPr>
        <w:t>, la</w:t>
      </w:r>
      <w:r w:rsidR="004012FE">
        <w:rPr>
          <w:rFonts w:ascii="Arial Narrow" w:hAnsi="Arial Narrow"/>
          <w:sz w:val="24"/>
          <w:szCs w:val="24"/>
        </w:rPr>
        <w:t xml:space="preserve"> publicación de artículos</w:t>
      </w:r>
      <w:r w:rsidR="009C21E1">
        <w:rPr>
          <w:rFonts w:ascii="Arial Narrow" w:hAnsi="Arial Narrow"/>
          <w:sz w:val="24"/>
          <w:szCs w:val="24"/>
        </w:rPr>
        <w:t xml:space="preserve"> y la presentación de resultados, ha llevado a todos a </w:t>
      </w:r>
      <w:r w:rsidR="00C35A5A">
        <w:rPr>
          <w:rFonts w:ascii="Arial Narrow" w:hAnsi="Arial Narrow"/>
          <w:sz w:val="24"/>
          <w:szCs w:val="24"/>
        </w:rPr>
        <w:t xml:space="preserve">la invaluable posibilidad </w:t>
      </w:r>
      <w:r w:rsidR="004012FE">
        <w:rPr>
          <w:rFonts w:ascii="Arial Narrow" w:hAnsi="Arial Narrow"/>
          <w:sz w:val="24"/>
          <w:szCs w:val="24"/>
        </w:rPr>
        <w:t xml:space="preserve"> </w:t>
      </w:r>
      <w:r>
        <w:rPr>
          <w:rFonts w:ascii="Arial Narrow" w:hAnsi="Arial Narrow"/>
          <w:sz w:val="24"/>
          <w:szCs w:val="24"/>
        </w:rPr>
        <w:t>de</w:t>
      </w:r>
      <w:r w:rsidR="005210FB">
        <w:rPr>
          <w:rFonts w:ascii="Arial Narrow" w:hAnsi="Arial Narrow"/>
          <w:sz w:val="24"/>
          <w:szCs w:val="24"/>
        </w:rPr>
        <w:t xml:space="preserve"> ingresar en el campo de la </w:t>
      </w:r>
      <w:r>
        <w:rPr>
          <w:rFonts w:ascii="Arial Narrow" w:hAnsi="Arial Narrow"/>
          <w:sz w:val="24"/>
          <w:szCs w:val="24"/>
        </w:rPr>
        <w:t xml:space="preserve">investigación </w:t>
      </w:r>
      <w:r w:rsidR="00C35A5A">
        <w:rPr>
          <w:rFonts w:ascii="Arial Narrow" w:hAnsi="Arial Narrow"/>
          <w:sz w:val="24"/>
          <w:szCs w:val="24"/>
        </w:rPr>
        <w:t>científica</w:t>
      </w:r>
      <w:r w:rsidR="005210FB">
        <w:rPr>
          <w:rFonts w:ascii="Arial Narrow" w:hAnsi="Arial Narrow"/>
          <w:sz w:val="24"/>
          <w:szCs w:val="24"/>
        </w:rPr>
        <w:t>.</w:t>
      </w:r>
    </w:p>
    <w:sectPr w:rsidR="005210FB" w:rsidRPr="004D04AA" w:rsidSect="006F23AB">
      <w:headerReference w:type="default" r:id="rId10"/>
      <w:footerReference w:type="even" r:id="rId11"/>
      <w:footerReference w:type="default" r:id="rId12"/>
      <w:headerReference w:type="first" r:id="rId13"/>
      <w:pgSz w:w="11907" w:h="16840" w:code="9"/>
      <w:pgMar w:top="1701" w:right="1701" w:bottom="1826" w:left="1701" w:header="567" w:footer="567"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586" w:rsidRDefault="00D90586">
      <w:r>
        <w:separator/>
      </w:r>
    </w:p>
  </w:endnote>
  <w:endnote w:type="continuationSeparator" w:id="0">
    <w:p w:rsidR="00D90586" w:rsidRDefault="00D9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B4F" w:rsidRDefault="000F5B1F">
    <w:pPr>
      <w:pStyle w:val="Footer"/>
      <w:framePr w:wrap="around" w:vAnchor="text" w:hAnchor="margin" w:xAlign="right" w:y="1"/>
      <w:rPr>
        <w:rStyle w:val="PageNumber"/>
      </w:rPr>
    </w:pPr>
    <w:r>
      <w:rPr>
        <w:rStyle w:val="PageNumber"/>
      </w:rPr>
      <w:fldChar w:fldCharType="begin"/>
    </w:r>
    <w:r w:rsidR="005D7B4F">
      <w:rPr>
        <w:rStyle w:val="PageNumber"/>
      </w:rPr>
      <w:instrText xml:space="preserve">PAGE  </w:instrText>
    </w:r>
    <w:r>
      <w:rPr>
        <w:rStyle w:val="PageNumber"/>
      </w:rPr>
      <w:fldChar w:fldCharType="end"/>
    </w:r>
  </w:p>
  <w:p w:rsidR="005D7B4F" w:rsidRDefault="005D7B4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B4F" w:rsidRDefault="005D7B4F">
    <w:pPr>
      <w:pStyle w:val="Footer"/>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586" w:rsidRDefault="00D90586">
      <w:r>
        <w:separator/>
      </w:r>
    </w:p>
  </w:footnote>
  <w:footnote w:type="continuationSeparator" w:id="0">
    <w:p w:rsidR="00D90586" w:rsidRDefault="00D90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B1D" w:rsidRDefault="009D2B1D" w:rsidP="009D2B1D">
    <w:pPr>
      <w:pStyle w:val="Header"/>
      <w:jc w:val="right"/>
    </w:pPr>
    <w:r>
      <w:rPr>
        <w:noProof/>
        <w:lang w:val="en-GB" w:eastAsia="en-GB"/>
      </w:rPr>
      <w:drawing>
        <wp:inline distT="0" distB="0" distL="0" distR="0">
          <wp:extent cx="2324100" cy="9048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4AA" w:rsidRDefault="00C36E97" w:rsidP="004D04AA">
    <w:pPr>
      <w:pStyle w:val="Header"/>
      <w:ind w:left="1416" w:firstLine="4956"/>
    </w:pPr>
    <w:r>
      <w:rPr>
        <w:noProof/>
        <w:sz w:val="22"/>
        <w:szCs w:val="22"/>
        <w:lang w:val="en-GB" w:eastAsia="en-GB"/>
      </w:rPr>
      <w:drawing>
        <wp:inline distT="0" distB="0" distL="0" distR="0">
          <wp:extent cx="2124075" cy="847725"/>
          <wp:effectExtent l="0" t="0" r="9525" b="9525"/>
          <wp:docPr id="33"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D4A388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111453FC"/>
    <w:multiLevelType w:val="multilevel"/>
    <w:tmpl w:val="8D5A19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4" w15:restartNumberingAfterBreak="0">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9ED342E"/>
    <w:multiLevelType w:val="multilevel"/>
    <w:tmpl w:val="EDEE7C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8" w15:restartNumberingAfterBreak="0">
    <w:nsid w:val="52B835C1"/>
    <w:multiLevelType w:val="multilevel"/>
    <w:tmpl w:val="C48CA4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10" w15:restartNumberingAfterBreak="0">
    <w:nsid w:val="61D26DD5"/>
    <w:multiLevelType w:val="hybridMultilevel"/>
    <w:tmpl w:val="D6A2B48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6397707A"/>
    <w:multiLevelType w:val="hybridMultilevel"/>
    <w:tmpl w:val="A2A65E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3" w15:restartNumberingAfterBreak="0">
    <w:nsid w:val="7A8522FA"/>
    <w:multiLevelType w:val="singleLevel"/>
    <w:tmpl w:val="6F6A9FE2"/>
    <w:lvl w:ilvl="0">
      <w:numFmt w:val="bullet"/>
      <w:lvlText w:val=""/>
      <w:lvlJc w:val="left"/>
      <w:pPr>
        <w:tabs>
          <w:tab w:val="num" w:pos="709"/>
        </w:tabs>
        <w:ind w:left="709" w:hanging="709"/>
      </w:pPr>
      <w:rPr>
        <w:rFonts w:ascii="Symbol" w:hAnsi="Symbol" w:hint="default"/>
      </w:rPr>
    </w:lvl>
  </w:abstractNum>
  <w:num w:numId="1">
    <w:abstractNumId w:val="9"/>
  </w:num>
  <w:num w:numId="2">
    <w:abstractNumId w:val="0"/>
  </w:num>
  <w:num w:numId="3">
    <w:abstractNumId w:val="7"/>
  </w:num>
  <w:num w:numId="4">
    <w:abstractNumId w:val="12"/>
  </w:num>
  <w:num w:numId="5">
    <w:abstractNumId w:val="13"/>
  </w:num>
  <w:num w:numId="6">
    <w:abstractNumId w:val="3"/>
  </w:num>
  <w:num w:numId="7">
    <w:abstractNumId w:val="10"/>
  </w:num>
  <w:num w:numId="8">
    <w:abstractNumId w:val="2"/>
  </w:num>
  <w:num w:numId="9">
    <w:abstractNumId w:val="5"/>
  </w:num>
  <w:num w:numId="10">
    <w:abstractNumId w:val="9"/>
  </w:num>
  <w:num w:numId="11">
    <w:abstractNumId w:val="4"/>
  </w:num>
  <w:num w:numId="12">
    <w:abstractNumId w:val="11"/>
  </w:num>
  <w:num w:numId="13">
    <w:abstractNumId w:val="8"/>
  </w:num>
  <w:num w:numId="14">
    <w:abstractNumId w:val="1"/>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2B02"/>
    <w:rsid w:val="00004849"/>
    <w:rsid w:val="00016424"/>
    <w:rsid w:val="000206B9"/>
    <w:rsid w:val="00026917"/>
    <w:rsid w:val="000341BC"/>
    <w:rsid w:val="00066A60"/>
    <w:rsid w:val="000817EE"/>
    <w:rsid w:val="0008352E"/>
    <w:rsid w:val="000B1656"/>
    <w:rsid w:val="000E6E0E"/>
    <w:rsid w:val="000F5B1F"/>
    <w:rsid w:val="001033C5"/>
    <w:rsid w:val="00105CAE"/>
    <w:rsid w:val="001273C2"/>
    <w:rsid w:val="00151D0F"/>
    <w:rsid w:val="001772C6"/>
    <w:rsid w:val="0018493F"/>
    <w:rsid w:val="001A6526"/>
    <w:rsid w:val="001B598F"/>
    <w:rsid w:val="001B6D39"/>
    <w:rsid w:val="001D22CE"/>
    <w:rsid w:val="001F319A"/>
    <w:rsid w:val="002344F9"/>
    <w:rsid w:val="00246E18"/>
    <w:rsid w:val="002A1B8E"/>
    <w:rsid w:val="002C633B"/>
    <w:rsid w:val="002F58FB"/>
    <w:rsid w:val="0032004C"/>
    <w:rsid w:val="0032435B"/>
    <w:rsid w:val="003258A7"/>
    <w:rsid w:val="00335041"/>
    <w:rsid w:val="0034729B"/>
    <w:rsid w:val="00352D10"/>
    <w:rsid w:val="00362065"/>
    <w:rsid w:val="003677AF"/>
    <w:rsid w:val="0037385C"/>
    <w:rsid w:val="00394267"/>
    <w:rsid w:val="003C1E2D"/>
    <w:rsid w:val="003C34D2"/>
    <w:rsid w:val="003D37C1"/>
    <w:rsid w:val="003D7812"/>
    <w:rsid w:val="003F18E6"/>
    <w:rsid w:val="004012FE"/>
    <w:rsid w:val="004202AA"/>
    <w:rsid w:val="004242B9"/>
    <w:rsid w:val="00435960"/>
    <w:rsid w:val="004541F3"/>
    <w:rsid w:val="00454C94"/>
    <w:rsid w:val="004807D7"/>
    <w:rsid w:val="00491554"/>
    <w:rsid w:val="00491890"/>
    <w:rsid w:val="004B5A12"/>
    <w:rsid w:val="004C147D"/>
    <w:rsid w:val="004C265B"/>
    <w:rsid w:val="004D04AA"/>
    <w:rsid w:val="004D40D3"/>
    <w:rsid w:val="00503366"/>
    <w:rsid w:val="005210FB"/>
    <w:rsid w:val="005349A8"/>
    <w:rsid w:val="00552962"/>
    <w:rsid w:val="00552B87"/>
    <w:rsid w:val="0056016C"/>
    <w:rsid w:val="005647A4"/>
    <w:rsid w:val="005758E4"/>
    <w:rsid w:val="005C07BD"/>
    <w:rsid w:val="005D7B4F"/>
    <w:rsid w:val="006006E4"/>
    <w:rsid w:val="00684F20"/>
    <w:rsid w:val="006929C5"/>
    <w:rsid w:val="006B2656"/>
    <w:rsid w:val="006C2B02"/>
    <w:rsid w:val="006F23AB"/>
    <w:rsid w:val="006F3075"/>
    <w:rsid w:val="006F4596"/>
    <w:rsid w:val="006F6795"/>
    <w:rsid w:val="00701AF3"/>
    <w:rsid w:val="00744FD1"/>
    <w:rsid w:val="0076258A"/>
    <w:rsid w:val="00765801"/>
    <w:rsid w:val="007917E6"/>
    <w:rsid w:val="007D69BC"/>
    <w:rsid w:val="007F768E"/>
    <w:rsid w:val="00806C26"/>
    <w:rsid w:val="00817DA4"/>
    <w:rsid w:val="00820B9D"/>
    <w:rsid w:val="00841324"/>
    <w:rsid w:val="00844AFB"/>
    <w:rsid w:val="00860F72"/>
    <w:rsid w:val="0086615B"/>
    <w:rsid w:val="008811C1"/>
    <w:rsid w:val="00887929"/>
    <w:rsid w:val="0089110E"/>
    <w:rsid w:val="00895C16"/>
    <w:rsid w:val="00907AE2"/>
    <w:rsid w:val="009376A0"/>
    <w:rsid w:val="009579F9"/>
    <w:rsid w:val="00972329"/>
    <w:rsid w:val="00984C9C"/>
    <w:rsid w:val="00990197"/>
    <w:rsid w:val="009B1AD1"/>
    <w:rsid w:val="009C21E1"/>
    <w:rsid w:val="009C2536"/>
    <w:rsid w:val="009C470D"/>
    <w:rsid w:val="009D2B1D"/>
    <w:rsid w:val="009D6FBB"/>
    <w:rsid w:val="00A12646"/>
    <w:rsid w:val="00A72DAC"/>
    <w:rsid w:val="00A952AB"/>
    <w:rsid w:val="00AA325A"/>
    <w:rsid w:val="00AC4AE1"/>
    <w:rsid w:val="00AC5532"/>
    <w:rsid w:val="00AC6042"/>
    <w:rsid w:val="00AC7D90"/>
    <w:rsid w:val="00AE21B7"/>
    <w:rsid w:val="00AF258C"/>
    <w:rsid w:val="00B13AE3"/>
    <w:rsid w:val="00B25C83"/>
    <w:rsid w:val="00B32FA7"/>
    <w:rsid w:val="00B4019A"/>
    <w:rsid w:val="00B40426"/>
    <w:rsid w:val="00B42DA5"/>
    <w:rsid w:val="00B44931"/>
    <w:rsid w:val="00B559ED"/>
    <w:rsid w:val="00B61733"/>
    <w:rsid w:val="00B7338D"/>
    <w:rsid w:val="00B909DE"/>
    <w:rsid w:val="00B94FDF"/>
    <w:rsid w:val="00BE7ADA"/>
    <w:rsid w:val="00C00654"/>
    <w:rsid w:val="00C13B19"/>
    <w:rsid w:val="00C322DD"/>
    <w:rsid w:val="00C35A5A"/>
    <w:rsid w:val="00C36E97"/>
    <w:rsid w:val="00C46399"/>
    <w:rsid w:val="00C558D2"/>
    <w:rsid w:val="00C72376"/>
    <w:rsid w:val="00C82D2D"/>
    <w:rsid w:val="00C85C6E"/>
    <w:rsid w:val="00C92186"/>
    <w:rsid w:val="00CD18FB"/>
    <w:rsid w:val="00CD1B04"/>
    <w:rsid w:val="00CE503D"/>
    <w:rsid w:val="00D75D5A"/>
    <w:rsid w:val="00D841F1"/>
    <w:rsid w:val="00D90586"/>
    <w:rsid w:val="00D908A1"/>
    <w:rsid w:val="00D91B4C"/>
    <w:rsid w:val="00DA760C"/>
    <w:rsid w:val="00DC0006"/>
    <w:rsid w:val="00DE6097"/>
    <w:rsid w:val="00DE75B4"/>
    <w:rsid w:val="00DF23FC"/>
    <w:rsid w:val="00E159D4"/>
    <w:rsid w:val="00E16B49"/>
    <w:rsid w:val="00E913D6"/>
    <w:rsid w:val="00E926EB"/>
    <w:rsid w:val="00E966B3"/>
    <w:rsid w:val="00E97819"/>
    <w:rsid w:val="00EA653B"/>
    <w:rsid w:val="00EB5C83"/>
    <w:rsid w:val="00EE378A"/>
    <w:rsid w:val="00EF4757"/>
    <w:rsid w:val="00F045CB"/>
    <w:rsid w:val="00F06992"/>
    <w:rsid w:val="00F2430E"/>
    <w:rsid w:val="00F50078"/>
    <w:rsid w:val="00F51FD0"/>
    <w:rsid w:val="00F71CD1"/>
    <w:rsid w:val="00FD3F57"/>
    <w:rsid w:val="00FF0332"/>
    <w:rsid w:val="00FF64C3"/>
  </w:rsids>
  <m:mathPr>
    <m:mathFont m:val="Cambria Math"/>
    <m:brkBin m:val="before"/>
    <m:brkBinSub m:val="--"/>
    <m:smallFrac/>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49C834-4AD6-4703-8309-F41D7B82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B1F"/>
    <w:rPr>
      <w:lang w:val="es-ES" w:eastAsia="es-ES"/>
    </w:rPr>
  </w:style>
  <w:style w:type="paragraph" w:styleId="Heading1">
    <w:name w:val="heading 1"/>
    <w:basedOn w:val="Normal"/>
    <w:next w:val="Normal"/>
    <w:qFormat/>
    <w:rsid w:val="000F5B1F"/>
    <w:pPr>
      <w:keepNext/>
      <w:jc w:val="center"/>
      <w:outlineLvl w:val="0"/>
    </w:pPr>
    <w:rPr>
      <w:rFonts w:ascii="Verdana" w:hAnsi="Verdana"/>
      <w:b/>
      <w:bCs/>
    </w:rPr>
  </w:style>
  <w:style w:type="paragraph" w:styleId="Heading2">
    <w:name w:val="heading 2"/>
    <w:basedOn w:val="Normal"/>
    <w:next w:val="Normal"/>
    <w:qFormat/>
    <w:rsid w:val="000F5B1F"/>
    <w:pPr>
      <w:keepNext/>
      <w:jc w:val="center"/>
      <w:outlineLvl w:val="1"/>
    </w:pPr>
    <w:rPr>
      <w:rFonts w:ascii="Verdana" w:hAnsi="Verdana"/>
      <w:b/>
      <w:bCs/>
      <w:sz w:val="24"/>
    </w:rPr>
  </w:style>
  <w:style w:type="paragraph" w:styleId="Heading3">
    <w:name w:val="heading 3"/>
    <w:basedOn w:val="Normal"/>
    <w:next w:val="Normal"/>
    <w:qFormat/>
    <w:rsid w:val="000F5B1F"/>
    <w:pPr>
      <w:keepNext/>
      <w:outlineLvl w:val="2"/>
    </w:pPr>
    <w:rPr>
      <w:rFonts w:ascii="Verdana" w:hAnsi="Verdana"/>
      <w:b/>
      <w:bCs/>
    </w:rPr>
  </w:style>
  <w:style w:type="paragraph" w:styleId="Heading4">
    <w:name w:val="heading 4"/>
    <w:basedOn w:val="Normal"/>
    <w:next w:val="Normal"/>
    <w:qFormat/>
    <w:rsid w:val="000F5B1F"/>
    <w:pPr>
      <w:keepNext/>
      <w:spacing w:after="240"/>
      <w:jc w:val="center"/>
      <w:outlineLvl w:val="3"/>
    </w:pPr>
    <w:rPr>
      <w:rFonts w:ascii="Verdana" w:hAnsi="Verdana"/>
      <w:b/>
      <w:bCs/>
      <w:sz w:val="22"/>
    </w:rPr>
  </w:style>
  <w:style w:type="paragraph" w:styleId="Heading5">
    <w:name w:val="heading 5"/>
    <w:basedOn w:val="Normal"/>
    <w:next w:val="Normal"/>
    <w:qFormat/>
    <w:rsid w:val="000F5B1F"/>
    <w:pPr>
      <w:keepNext/>
      <w:jc w:val="both"/>
      <w:outlineLvl w:val="4"/>
    </w:pPr>
    <w:rPr>
      <w:rFonts w:ascii="Verdana" w:hAnsi="Verdana"/>
      <w:b/>
      <w:bCs/>
      <w:sz w:val="22"/>
    </w:rPr>
  </w:style>
  <w:style w:type="paragraph" w:styleId="Heading6">
    <w:name w:val="heading 6"/>
    <w:basedOn w:val="Normal"/>
    <w:next w:val="Normal"/>
    <w:qFormat/>
    <w:rsid w:val="000F5B1F"/>
    <w:pPr>
      <w:keepNext/>
      <w:spacing w:before="120" w:after="120"/>
      <w:outlineLvl w:val="5"/>
    </w:pPr>
    <w:rPr>
      <w:rFonts w:ascii="Verdana" w:hAnsi="Verdana"/>
      <w:b/>
      <w:sz w:val="22"/>
    </w:rPr>
  </w:style>
  <w:style w:type="paragraph" w:styleId="Heading7">
    <w:name w:val="heading 7"/>
    <w:basedOn w:val="Normal"/>
    <w:next w:val="Normal"/>
    <w:qFormat/>
    <w:rsid w:val="000F5B1F"/>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Heading8">
    <w:name w:val="heading 8"/>
    <w:basedOn w:val="Normal"/>
    <w:next w:val="Normal"/>
    <w:qFormat/>
    <w:rsid w:val="000F5B1F"/>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Heading9">
    <w:name w:val="heading 9"/>
    <w:basedOn w:val="Normal"/>
    <w:next w:val="Normal"/>
    <w:qFormat/>
    <w:rsid w:val="000F5B1F"/>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F5B1F"/>
    <w:pPr>
      <w:tabs>
        <w:tab w:val="center" w:pos="4252"/>
        <w:tab w:val="right" w:pos="8504"/>
      </w:tabs>
    </w:pPr>
  </w:style>
  <w:style w:type="character" w:styleId="PageNumber">
    <w:name w:val="page number"/>
    <w:basedOn w:val="DefaultParagraphFont"/>
    <w:rsid w:val="000F5B1F"/>
  </w:style>
  <w:style w:type="paragraph" w:styleId="Header">
    <w:name w:val="header"/>
    <w:basedOn w:val="Normal"/>
    <w:rsid w:val="000F5B1F"/>
    <w:pPr>
      <w:tabs>
        <w:tab w:val="center" w:pos="4252"/>
        <w:tab w:val="right" w:pos="8504"/>
      </w:tabs>
    </w:pPr>
  </w:style>
  <w:style w:type="paragraph" w:styleId="BodyText">
    <w:name w:val="Body Text"/>
    <w:basedOn w:val="Normal"/>
    <w:rsid w:val="000F5B1F"/>
    <w:pPr>
      <w:jc w:val="center"/>
    </w:pPr>
    <w:rPr>
      <w:rFonts w:ascii="Verdana" w:hAnsi="Verdana"/>
      <w:b/>
      <w:bCs/>
      <w:sz w:val="22"/>
    </w:rPr>
  </w:style>
  <w:style w:type="paragraph" w:styleId="BodyTextIndent">
    <w:name w:val="Body Text Indent"/>
    <w:basedOn w:val="Normal"/>
    <w:rsid w:val="000F5B1F"/>
    <w:pPr>
      <w:ind w:left="1068"/>
      <w:jc w:val="both"/>
    </w:pPr>
    <w:rPr>
      <w:rFonts w:ascii="Verdana" w:hAnsi="Verdana"/>
      <w:sz w:val="22"/>
    </w:rPr>
  </w:style>
  <w:style w:type="paragraph" w:styleId="BodyText2">
    <w:name w:val="Body Text 2"/>
    <w:basedOn w:val="Normal"/>
    <w:rsid w:val="000F5B1F"/>
    <w:pPr>
      <w:jc w:val="both"/>
    </w:pPr>
    <w:rPr>
      <w:rFonts w:ascii="Verdana" w:hAnsi="Verdana"/>
      <w:sz w:val="22"/>
    </w:rPr>
  </w:style>
  <w:style w:type="paragraph" w:styleId="BodyTextIndent2">
    <w:name w:val="Body Text Indent 2"/>
    <w:basedOn w:val="Normal"/>
    <w:rsid w:val="000F5B1F"/>
    <w:pPr>
      <w:ind w:firstLine="709"/>
      <w:jc w:val="both"/>
    </w:pPr>
    <w:rPr>
      <w:rFonts w:ascii="Verdana" w:hAnsi="Verdana"/>
      <w:sz w:val="22"/>
    </w:rPr>
  </w:style>
  <w:style w:type="paragraph" w:styleId="BodyTextIndent3">
    <w:name w:val="Body Text Indent 3"/>
    <w:basedOn w:val="Normal"/>
    <w:rsid w:val="000F5B1F"/>
    <w:pPr>
      <w:ind w:firstLine="708"/>
      <w:jc w:val="both"/>
    </w:pPr>
    <w:rPr>
      <w:rFonts w:ascii="Verdana" w:hAnsi="Verdana"/>
      <w:sz w:val="22"/>
    </w:rPr>
  </w:style>
  <w:style w:type="paragraph" w:styleId="Title">
    <w:name w:val="Title"/>
    <w:basedOn w:val="Normal"/>
    <w:qFormat/>
    <w:rsid w:val="000F5B1F"/>
    <w:pPr>
      <w:jc w:val="center"/>
    </w:pPr>
    <w:rPr>
      <w:rFonts w:ascii="Metrostyle" w:hAnsi="Metrostyle"/>
      <w:b/>
      <w:sz w:val="28"/>
    </w:rPr>
  </w:style>
  <w:style w:type="paragraph" w:styleId="ListBullet2">
    <w:name w:val="List Bullet 2"/>
    <w:basedOn w:val="Normal"/>
    <w:autoRedefine/>
    <w:rsid w:val="000F5B1F"/>
    <w:pPr>
      <w:widowControl w:val="0"/>
      <w:numPr>
        <w:numId w:val="2"/>
      </w:numPr>
      <w:tabs>
        <w:tab w:val="clear" w:pos="643"/>
        <w:tab w:val="num" w:pos="720"/>
      </w:tabs>
      <w:ind w:left="720"/>
    </w:pPr>
    <w:rPr>
      <w:lang w:val="es-ES_tradnl"/>
    </w:rPr>
  </w:style>
  <w:style w:type="paragraph" w:styleId="FootnoteText">
    <w:name w:val="footnote text"/>
    <w:basedOn w:val="Normal"/>
    <w:semiHidden/>
    <w:rsid w:val="000F5B1F"/>
  </w:style>
  <w:style w:type="character" w:styleId="FootnoteReference">
    <w:name w:val="footnote reference"/>
    <w:basedOn w:val="DefaultParagraphFont"/>
    <w:semiHidden/>
    <w:rsid w:val="000F5B1F"/>
    <w:rPr>
      <w:vertAlign w:val="superscript"/>
    </w:rPr>
  </w:style>
  <w:style w:type="paragraph" w:styleId="BodyText3">
    <w:name w:val="Body Text 3"/>
    <w:basedOn w:val="Normal"/>
    <w:rsid w:val="000F5B1F"/>
    <w:rPr>
      <w:rFonts w:ascii="Verdana" w:hAnsi="Verdana"/>
      <w:sz w:val="24"/>
    </w:rPr>
  </w:style>
  <w:style w:type="paragraph" w:customStyle="1" w:styleId="Listanumerada1">
    <w:name w:val="Lista numerada1"/>
    <w:basedOn w:val="Normal"/>
    <w:rsid w:val="000F5B1F"/>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rsid w:val="000F5B1F"/>
    <w:pPr>
      <w:tabs>
        <w:tab w:val="left" w:pos="-720"/>
      </w:tabs>
      <w:suppressAutoHyphens/>
      <w:autoSpaceDE w:val="0"/>
      <w:autoSpaceDN w:val="0"/>
    </w:pPr>
    <w:rPr>
      <w:rFonts w:ascii="Arial" w:hAnsi="Arial"/>
      <w:lang w:val="es-ES_tradnl"/>
    </w:rPr>
  </w:style>
  <w:style w:type="table" w:styleId="TableGrid">
    <w:name w:val="Table Grid"/>
    <w:basedOn w:val="TableNormal"/>
    <w:rsid w:val="00454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D2B1D"/>
    <w:rPr>
      <w:rFonts w:ascii="Tahoma" w:hAnsi="Tahoma" w:cs="Tahoma"/>
      <w:sz w:val="16"/>
      <w:szCs w:val="16"/>
    </w:rPr>
  </w:style>
  <w:style w:type="character" w:customStyle="1" w:styleId="BalloonTextChar">
    <w:name w:val="Balloon Text Char"/>
    <w:basedOn w:val="DefaultParagraphFont"/>
    <w:link w:val="BalloonText"/>
    <w:rsid w:val="009D2B1D"/>
    <w:rPr>
      <w:rFonts w:ascii="Tahoma" w:hAnsi="Tahoma" w:cs="Tahoma"/>
      <w:sz w:val="16"/>
      <w:szCs w:val="16"/>
      <w:lang w:val="es-ES" w:eastAsia="es-ES"/>
    </w:rPr>
  </w:style>
  <w:style w:type="paragraph" w:styleId="ListParagraph">
    <w:name w:val="List Paragraph"/>
    <w:basedOn w:val="Normal"/>
    <w:uiPriority w:val="34"/>
    <w:qFormat/>
    <w:rsid w:val="003C1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D8BF8-BA6C-426C-8123-EAF85E761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1</Pages>
  <Words>2826</Words>
  <Characters>16112</Characters>
  <Application>Microsoft Office Word</Application>
  <DocSecurity>0</DocSecurity>
  <Lines>134</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Ministerio de Educación</vt:lpstr>
      <vt:lpstr>Ministerio de Educación</vt:lpstr>
    </vt:vector>
  </TitlesOfParts>
  <Company/>
  <LinksUpToDate>false</LinksUpToDate>
  <CharactersWithSpaces>18901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Sergio Castillo</cp:lastModifiedBy>
  <cp:revision>47</cp:revision>
  <cp:lastPrinted>2020-09-28T15:39:00Z</cp:lastPrinted>
  <dcterms:created xsi:type="dcterms:W3CDTF">2019-12-03T19:30:00Z</dcterms:created>
  <dcterms:modified xsi:type="dcterms:W3CDTF">2020-09-30T16:20:00Z</dcterms:modified>
</cp:coreProperties>
</file>